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5754" w14:textId="77777777" w:rsidR="00F056A4" w:rsidRDefault="00E40740" w:rsidP="00EF22A3">
      <w:pPr>
        <w:pStyle w:val="Heading2"/>
        <w:rPr>
          <w:sz w:val="20"/>
          <w:lang w:val="en-US"/>
        </w:rPr>
      </w:pPr>
      <w:r w:rsidRPr="00EF22A3">
        <w:rPr>
          <w:sz w:val="20"/>
          <w:lang w:val="en-US"/>
        </w:rPr>
        <w:t>C</w:t>
      </w:r>
      <w:r w:rsidR="00403A50" w:rsidRPr="00EF22A3">
        <w:rPr>
          <w:sz w:val="20"/>
          <w:lang w:val="en-US"/>
        </w:rPr>
        <w:t xml:space="preserve">/O </w:t>
      </w:r>
      <w:r w:rsidR="00F7742E" w:rsidRPr="00EF22A3">
        <w:rPr>
          <w:sz w:val="20"/>
          <w:lang w:val="en-US"/>
        </w:rPr>
        <w:t>Athletics</w:t>
      </w:r>
      <w:r w:rsidRPr="00EF22A3">
        <w:rPr>
          <w:sz w:val="20"/>
          <w:lang w:val="en-US"/>
        </w:rPr>
        <w:t xml:space="preserve"> </w:t>
      </w:r>
      <w:r w:rsidR="009325F1">
        <w:rPr>
          <w:sz w:val="20"/>
          <w:lang w:val="en-US"/>
        </w:rPr>
        <w:t>New Brunswick</w:t>
      </w:r>
      <w:r w:rsidR="0052318E" w:rsidRPr="00EF22A3">
        <w:rPr>
          <w:sz w:val="20"/>
          <w:lang w:val="en-US"/>
        </w:rPr>
        <w:t>,</w:t>
      </w:r>
      <w:r w:rsidR="001E2707">
        <w:rPr>
          <w:sz w:val="20"/>
          <w:lang w:val="en-US"/>
        </w:rPr>
        <w:t xml:space="preserve"> </w:t>
      </w:r>
      <w:r w:rsidR="00FE52AE" w:rsidRPr="00FE52AE">
        <w:rPr>
          <w:sz w:val="20"/>
          <w:lang w:val="en-US"/>
        </w:rPr>
        <w:t>109-525 Cliffe Street, Fredericton NB, E3A 6C1</w:t>
      </w:r>
      <w:r w:rsidR="00403A50" w:rsidRPr="00EF22A3">
        <w:rPr>
          <w:sz w:val="20"/>
          <w:lang w:val="en-US"/>
        </w:rPr>
        <w:t xml:space="preserve">: </w:t>
      </w:r>
      <w:r w:rsidR="009325F1">
        <w:rPr>
          <w:sz w:val="20"/>
          <w:lang w:val="en-US"/>
        </w:rPr>
        <w:t>T:</w:t>
      </w:r>
      <w:r w:rsidR="00F8562A">
        <w:rPr>
          <w:sz w:val="20"/>
          <w:lang w:val="en-US"/>
        </w:rPr>
        <w:t xml:space="preserve"> </w:t>
      </w:r>
      <w:r w:rsidR="00403A50" w:rsidRPr="00EF22A3">
        <w:rPr>
          <w:sz w:val="20"/>
          <w:lang w:val="en-US"/>
        </w:rPr>
        <w:t>(</w:t>
      </w:r>
      <w:r w:rsidR="009325F1">
        <w:rPr>
          <w:sz w:val="20"/>
          <w:lang w:val="en-US"/>
        </w:rPr>
        <w:t>506</w:t>
      </w:r>
      <w:r w:rsidR="00403A50" w:rsidRPr="00EF22A3">
        <w:rPr>
          <w:sz w:val="20"/>
          <w:lang w:val="en-US"/>
        </w:rPr>
        <w:t xml:space="preserve">) </w:t>
      </w:r>
      <w:r w:rsidR="00A93D56">
        <w:rPr>
          <w:sz w:val="20"/>
          <w:lang w:val="en-US"/>
        </w:rPr>
        <w:t>512-0216</w:t>
      </w:r>
    </w:p>
    <w:p w14:paraId="0D4B115A" w14:textId="77777777" w:rsidR="00E40740" w:rsidRDefault="00A93D56" w:rsidP="00C86931">
      <w:pPr>
        <w:pStyle w:val="Heading2"/>
        <w:rPr>
          <w:sz w:val="20"/>
          <w:lang w:val="en-US"/>
        </w:rPr>
      </w:pPr>
      <w:r>
        <w:rPr>
          <w:sz w:val="20"/>
          <w:lang w:val="en-US"/>
        </w:rPr>
        <w:t>Contact</w:t>
      </w:r>
      <w:r w:rsidR="00FE52AE">
        <w:rPr>
          <w:sz w:val="20"/>
          <w:lang w:val="en-US"/>
        </w:rPr>
        <w:t xml:space="preserve">:  </w:t>
      </w:r>
      <w:r w:rsidRPr="00A93D56">
        <w:rPr>
          <w:sz w:val="20"/>
          <w:lang w:val="en-US"/>
        </w:rPr>
        <w:t>Matt Candy</w:t>
      </w:r>
      <w:r>
        <w:rPr>
          <w:sz w:val="20"/>
          <w:lang w:val="en-US"/>
        </w:rPr>
        <w:t xml:space="preserve"> – email:  </w:t>
      </w:r>
      <w:r w:rsidRPr="00A93D56">
        <w:rPr>
          <w:sz w:val="20"/>
          <w:lang w:val="en-US"/>
        </w:rPr>
        <w:t xml:space="preserve"> </w:t>
      </w:r>
      <w:hyperlink r:id="rId7" w:history="1">
        <w:r w:rsidR="00FE52AE">
          <w:rPr>
            <w:rStyle w:val="Hyperlink"/>
            <w:lang w:val="en-CA"/>
          </w:rPr>
          <w:t>anbserviceprovider@gmail.com</w:t>
        </w:r>
      </w:hyperlink>
    </w:p>
    <w:p w14:paraId="13E56963" w14:textId="77777777" w:rsidR="00C86931" w:rsidRPr="00C6640D" w:rsidRDefault="00C86931" w:rsidP="00C86931">
      <w:pPr>
        <w:rPr>
          <w:lang w:val="en-US"/>
        </w:rPr>
      </w:pPr>
    </w:p>
    <w:p w14:paraId="6308BD93" w14:textId="77777777" w:rsidR="00403A50" w:rsidRDefault="00403A50">
      <w:pPr>
        <w:pStyle w:val="Heading4"/>
        <w:spacing w:after="240"/>
      </w:pPr>
      <w:r>
        <w:t>CERTIFICATE OF INSURANCE REQUEST FORM</w:t>
      </w:r>
    </w:p>
    <w:p w14:paraId="615D9C99" w14:textId="77777777" w:rsidR="006B27D4" w:rsidRPr="006B27D4" w:rsidRDefault="006B27D4" w:rsidP="006B27D4">
      <w:pPr>
        <w:rPr>
          <w:b/>
          <w:sz w:val="24"/>
          <w:szCs w:val="24"/>
          <w:lang w:val="en-US"/>
        </w:rPr>
      </w:pPr>
      <w:r w:rsidRPr="006B27D4">
        <w:rPr>
          <w:b/>
          <w:sz w:val="24"/>
          <w:szCs w:val="24"/>
          <w:lang w:val="en-US"/>
        </w:rPr>
        <w:t xml:space="preserve">BFL CANADA WILL ISSUE THE CERTIFICATE ONCE THIS REQUEST FORM IS RECEIVED BY ATHLETICS </w:t>
      </w:r>
      <w:r w:rsidR="009325F1">
        <w:rPr>
          <w:b/>
          <w:sz w:val="24"/>
          <w:szCs w:val="24"/>
          <w:lang w:val="en-US"/>
        </w:rPr>
        <w:t>NEW BRUNSWICK</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7110"/>
      </w:tblGrid>
      <w:tr w:rsidR="00403A50" w14:paraId="4EFF3AB8" w14:textId="77777777">
        <w:trPr>
          <w:trHeight w:val="450"/>
        </w:trPr>
        <w:tc>
          <w:tcPr>
            <w:tcW w:w="4410" w:type="dxa"/>
            <w:tcBorders>
              <w:top w:val="nil"/>
              <w:left w:val="nil"/>
              <w:bottom w:val="nil"/>
              <w:right w:val="nil"/>
            </w:tcBorders>
            <w:vAlign w:val="bottom"/>
          </w:tcPr>
          <w:p w14:paraId="5F4D7E82" w14:textId="77777777" w:rsidR="00403A50" w:rsidRDefault="00403A50">
            <w:pPr>
              <w:rPr>
                <w:rFonts w:ascii="Arial Narrow" w:hAnsi="Arial Narrow"/>
                <w:b/>
                <w:bCs/>
                <w:sz w:val="22"/>
                <w:lang w:val="en-US"/>
              </w:rPr>
            </w:pPr>
            <w:r>
              <w:rPr>
                <w:rFonts w:ascii="Arial Narrow" w:hAnsi="Arial Narrow"/>
                <w:b/>
                <w:bCs/>
                <w:sz w:val="22"/>
                <w:lang w:val="en-US"/>
              </w:rPr>
              <w:t xml:space="preserve">This is to certify to: </w:t>
            </w:r>
          </w:p>
          <w:p w14:paraId="3AFB34C4" w14:textId="77777777" w:rsidR="00403A50" w:rsidRDefault="00403A50">
            <w:pPr>
              <w:rPr>
                <w:rFonts w:ascii="Arial Narrow" w:hAnsi="Arial Narrow"/>
                <w:b/>
                <w:bCs/>
                <w:sz w:val="22"/>
                <w:lang w:val="en-US"/>
              </w:rPr>
            </w:pPr>
            <w:r>
              <w:rPr>
                <w:rFonts w:ascii="Arial Narrow" w:hAnsi="Arial Narrow"/>
                <w:b/>
                <w:bCs/>
                <w:sz w:val="22"/>
                <w:lang w:val="en-US"/>
              </w:rPr>
              <w:t>(Name of entity requesting proof of insurance)</w:t>
            </w:r>
          </w:p>
        </w:tc>
        <w:tc>
          <w:tcPr>
            <w:tcW w:w="7110" w:type="dxa"/>
            <w:tcBorders>
              <w:top w:val="nil"/>
              <w:left w:val="nil"/>
              <w:bottom w:val="nil"/>
              <w:right w:val="nil"/>
            </w:tcBorders>
            <w:vAlign w:val="center"/>
          </w:tcPr>
          <w:p w14:paraId="5224207D" w14:textId="77777777" w:rsidR="00403A50" w:rsidRDefault="00403A50">
            <w:pPr>
              <w:rPr>
                <w:rFonts w:ascii="Arial Narrow" w:hAnsi="Arial Narrow"/>
                <w:sz w:val="22"/>
                <w:lang w:val="en-US"/>
              </w:rPr>
            </w:pPr>
          </w:p>
        </w:tc>
      </w:tr>
      <w:tr w:rsidR="00403A50" w14:paraId="174624A8" w14:textId="77777777">
        <w:trPr>
          <w:trHeight w:val="350"/>
        </w:trPr>
        <w:tc>
          <w:tcPr>
            <w:tcW w:w="4410" w:type="dxa"/>
            <w:tcBorders>
              <w:top w:val="nil"/>
              <w:left w:val="nil"/>
              <w:bottom w:val="nil"/>
              <w:right w:val="nil"/>
            </w:tcBorders>
            <w:vAlign w:val="bottom"/>
          </w:tcPr>
          <w:p w14:paraId="307C807B" w14:textId="77777777" w:rsidR="00403A50" w:rsidRDefault="00403A50">
            <w:pPr>
              <w:rPr>
                <w:rFonts w:ascii="Arial Narrow" w:hAnsi="Arial Narrow"/>
                <w:b/>
                <w:bCs/>
                <w:sz w:val="22"/>
                <w:lang w:val="en-US"/>
              </w:rPr>
            </w:pPr>
            <w:r>
              <w:rPr>
                <w:rFonts w:ascii="Arial Narrow" w:hAnsi="Arial Narrow"/>
                <w:b/>
                <w:bCs/>
                <w:sz w:val="22"/>
                <w:lang w:val="en-US"/>
              </w:rPr>
              <w:t>Address:</w:t>
            </w:r>
          </w:p>
        </w:tc>
        <w:tc>
          <w:tcPr>
            <w:tcW w:w="7110" w:type="dxa"/>
            <w:tcBorders>
              <w:left w:val="nil"/>
              <w:bottom w:val="single" w:sz="4" w:space="0" w:color="auto"/>
              <w:right w:val="nil"/>
            </w:tcBorders>
            <w:vAlign w:val="center"/>
          </w:tcPr>
          <w:p w14:paraId="3359CE25" w14:textId="77777777" w:rsidR="00403A50" w:rsidRDefault="00403A50">
            <w:pPr>
              <w:rPr>
                <w:rFonts w:ascii="Arial Narrow" w:hAnsi="Arial Narrow"/>
                <w:sz w:val="22"/>
                <w:lang w:val="en-US"/>
              </w:rPr>
            </w:pPr>
          </w:p>
        </w:tc>
      </w:tr>
    </w:tbl>
    <w:p w14:paraId="78F8F1E2" w14:textId="77777777" w:rsidR="00403A50" w:rsidRDefault="00403A50">
      <w:pPr>
        <w:spacing w:before="180" w:after="180"/>
        <w:rPr>
          <w:rFonts w:ascii="Arial Narrow" w:hAnsi="Arial Narrow"/>
          <w:sz w:val="22"/>
          <w:lang w:val="en-US"/>
        </w:rPr>
      </w:pPr>
      <w:r>
        <w:rPr>
          <w:rFonts w:ascii="Arial Narrow" w:hAnsi="Arial Narrow"/>
          <w:sz w:val="22"/>
          <w:lang w:val="en-US"/>
        </w:rPr>
        <w:t>that the following described policy(</w:t>
      </w:r>
      <w:proofErr w:type="spellStart"/>
      <w:r>
        <w:rPr>
          <w:rFonts w:ascii="Arial Narrow" w:hAnsi="Arial Narrow"/>
          <w:sz w:val="22"/>
          <w:lang w:val="en-US"/>
        </w:rPr>
        <w:t>ies</w:t>
      </w:r>
      <w:proofErr w:type="spellEnd"/>
      <w:r>
        <w:rPr>
          <w:rFonts w:ascii="Arial Narrow" w:hAnsi="Arial Narrow"/>
          <w:sz w:val="22"/>
          <w:lang w:val="en-US"/>
        </w:rPr>
        <w:t>) or binder(s) in force at this date have been effected to cover as shown below:</w:t>
      </w:r>
    </w:p>
    <w:tbl>
      <w:tblPr>
        <w:tblW w:w="11548" w:type="dxa"/>
        <w:tblLook w:val="0000" w:firstRow="0" w:lastRow="0" w:firstColumn="0" w:lastColumn="0" w:noHBand="0" w:noVBand="0"/>
      </w:tblPr>
      <w:tblGrid>
        <w:gridCol w:w="2308"/>
        <w:gridCol w:w="860"/>
        <w:gridCol w:w="180"/>
        <w:gridCol w:w="1260"/>
        <w:gridCol w:w="1786"/>
        <w:gridCol w:w="972"/>
        <w:gridCol w:w="1128"/>
        <w:gridCol w:w="520"/>
        <w:gridCol w:w="94"/>
        <w:gridCol w:w="878"/>
        <w:gridCol w:w="1562"/>
      </w:tblGrid>
      <w:tr w:rsidR="00403A50" w14:paraId="5DC97AEA" w14:textId="77777777" w:rsidTr="00205CF3">
        <w:trPr>
          <w:gridAfter w:val="4"/>
          <w:wAfter w:w="3054" w:type="dxa"/>
        </w:trPr>
        <w:tc>
          <w:tcPr>
            <w:tcW w:w="2308" w:type="dxa"/>
          </w:tcPr>
          <w:p w14:paraId="0164556E" w14:textId="77777777" w:rsidR="00403A50" w:rsidRDefault="00403A50">
            <w:pPr>
              <w:rPr>
                <w:rFonts w:ascii="Arial Narrow" w:hAnsi="Arial Narrow"/>
                <w:b/>
                <w:bCs/>
                <w:sz w:val="22"/>
                <w:lang w:val="en-US"/>
              </w:rPr>
            </w:pPr>
            <w:r>
              <w:rPr>
                <w:rFonts w:ascii="Arial Narrow" w:hAnsi="Arial Narrow"/>
                <w:b/>
                <w:bCs/>
                <w:sz w:val="22"/>
                <w:lang w:val="en-US"/>
              </w:rPr>
              <w:t>Name of Insured:</w:t>
            </w:r>
          </w:p>
        </w:tc>
        <w:tc>
          <w:tcPr>
            <w:tcW w:w="6186" w:type="dxa"/>
            <w:gridSpan w:val="6"/>
          </w:tcPr>
          <w:p w14:paraId="012E06DA" w14:textId="77777777" w:rsidR="00403A50" w:rsidRPr="00306B64" w:rsidRDefault="00306B64">
            <w:pPr>
              <w:pStyle w:val="Heading5"/>
            </w:pPr>
            <w:r w:rsidRPr="00306B64">
              <w:t>ATHLETICS NEW BRUNSWICK</w:t>
            </w:r>
          </w:p>
        </w:tc>
      </w:tr>
      <w:tr w:rsidR="00403A50" w14:paraId="30E890C3" w14:textId="77777777" w:rsidTr="00205CF3">
        <w:trPr>
          <w:gridAfter w:val="4"/>
          <w:wAfter w:w="3054" w:type="dxa"/>
        </w:trPr>
        <w:tc>
          <w:tcPr>
            <w:tcW w:w="2308" w:type="dxa"/>
          </w:tcPr>
          <w:p w14:paraId="157D3E4F" w14:textId="77777777" w:rsidR="00403A50" w:rsidRPr="00B12078" w:rsidRDefault="00306B64">
            <w:pPr>
              <w:rPr>
                <w:rFonts w:ascii="Arial Narrow" w:hAnsi="Arial Narrow"/>
                <w:b/>
                <w:sz w:val="22"/>
                <w:lang w:val="en-US"/>
              </w:rPr>
            </w:pPr>
            <w:r w:rsidRPr="00B12078">
              <w:rPr>
                <w:rFonts w:ascii="Arial Narrow" w:hAnsi="Arial Narrow"/>
                <w:b/>
                <w:sz w:val="22"/>
                <w:lang w:val="en-US"/>
              </w:rPr>
              <w:t>Address:</w:t>
            </w:r>
          </w:p>
        </w:tc>
        <w:tc>
          <w:tcPr>
            <w:tcW w:w="6186" w:type="dxa"/>
            <w:gridSpan w:val="6"/>
          </w:tcPr>
          <w:p w14:paraId="00CC1905" w14:textId="77777777" w:rsidR="00403A50" w:rsidRDefault="00FE52AE">
            <w:pPr>
              <w:rPr>
                <w:rFonts w:ascii="Arial Narrow" w:hAnsi="Arial Narrow"/>
                <w:sz w:val="22"/>
                <w:lang w:val="en-US"/>
              </w:rPr>
            </w:pPr>
            <w:r w:rsidRPr="00FE52AE">
              <w:rPr>
                <w:rFonts w:ascii="Arial Narrow" w:hAnsi="Arial Narrow"/>
                <w:sz w:val="22"/>
                <w:lang w:val="en-US"/>
              </w:rPr>
              <w:t>109-525 Cliffe Street, Fredericton NB, E3A 6C1</w:t>
            </w:r>
          </w:p>
        </w:tc>
      </w:tr>
      <w:tr w:rsidR="009325F1" w14:paraId="456C2017" w14:textId="77777777" w:rsidTr="00205CF3">
        <w:trPr>
          <w:gridAfter w:val="4"/>
          <w:wAfter w:w="3054" w:type="dxa"/>
        </w:trPr>
        <w:tc>
          <w:tcPr>
            <w:tcW w:w="2308" w:type="dxa"/>
          </w:tcPr>
          <w:p w14:paraId="6506484E" w14:textId="77777777" w:rsidR="009325F1" w:rsidRDefault="009325F1">
            <w:pPr>
              <w:rPr>
                <w:rFonts w:ascii="Arial Narrow" w:hAnsi="Arial Narrow"/>
                <w:b/>
                <w:bCs/>
                <w:sz w:val="22"/>
                <w:lang w:val="en-US"/>
              </w:rPr>
            </w:pPr>
          </w:p>
        </w:tc>
        <w:tc>
          <w:tcPr>
            <w:tcW w:w="6186" w:type="dxa"/>
            <w:gridSpan w:val="6"/>
          </w:tcPr>
          <w:p w14:paraId="3D10B7E8" w14:textId="77777777" w:rsidR="009325F1" w:rsidRDefault="009325F1">
            <w:pPr>
              <w:rPr>
                <w:rFonts w:ascii="Arial Narrow" w:hAnsi="Arial Narrow"/>
                <w:sz w:val="22"/>
                <w:lang w:val="en-US"/>
              </w:rPr>
            </w:pPr>
          </w:p>
        </w:tc>
      </w:tr>
      <w:tr w:rsidR="00403A50" w14:paraId="00301411"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348" w:type="dxa"/>
            <w:gridSpan w:val="3"/>
            <w:tcBorders>
              <w:top w:val="nil"/>
              <w:left w:val="nil"/>
              <w:bottom w:val="nil"/>
              <w:right w:val="nil"/>
            </w:tcBorders>
            <w:vAlign w:val="bottom"/>
          </w:tcPr>
          <w:p w14:paraId="6017DFE8" w14:textId="77777777" w:rsidR="00403A50" w:rsidRDefault="00403A50" w:rsidP="00205CF3">
            <w:pPr>
              <w:rPr>
                <w:rFonts w:ascii="Arial Narrow" w:hAnsi="Arial Narrow"/>
                <w:b/>
                <w:bCs/>
                <w:sz w:val="22"/>
                <w:lang w:val="en-US"/>
              </w:rPr>
            </w:pPr>
            <w:r>
              <w:rPr>
                <w:rFonts w:ascii="Arial Narrow" w:hAnsi="Arial Narrow"/>
                <w:b/>
                <w:bCs/>
                <w:sz w:val="22"/>
                <w:lang w:val="en-US"/>
              </w:rPr>
              <w:t>Name of Team /Club/Assoc.</w:t>
            </w:r>
            <w:r w:rsidR="00205CF3">
              <w:rPr>
                <w:rFonts w:ascii="Arial Narrow" w:hAnsi="Arial Narrow"/>
                <w:b/>
                <w:bCs/>
                <w:sz w:val="22"/>
                <w:lang w:val="en-US"/>
              </w:rPr>
              <w:t xml:space="preserve"> Insured</w:t>
            </w:r>
          </w:p>
        </w:tc>
        <w:tc>
          <w:tcPr>
            <w:tcW w:w="8200" w:type="dxa"/>
            <w:gridSpan w:val="8"/>
            <w:tcBorders>
              <w:top w:val="nil"/>
              <w:left w:val="nil"/>
              <w:bottom w:val="single" w:sz="4" w:space="0" w:color="auto"/>
              <w:right w:val="nil"/>
            </w:tcBorders>
            <w:vAlign w:val="bottom"/>
          </w:tcPr>
          <w:p w14:paraId="0EF5A10C" w14:textId="77777777" w:rsidR="00403A50" w:rsidRDefault="00403A50">
            <w:pPr>
              <w:rPr>
                <w:rFonts w:ascii="Arial Narrow" w:hAnsi="Arial Narrow"/>
                <w:sz w:val="22"/>
                <w:lang w:val="en-US"/>
              </w:rPr>
            </w:pPr>
          </w:p>
        </w:tc>
      </w:tr>
      <w:tr w:rsidR="00205CF3" w14:paraId="3F6F8906"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348" w:type="dxa"/>
            <w:gridSpan w:val="3"/>
            <w:tcBorders>
              <w:top w:val="nil"/>
              <w:left w:val="nil"/>
              <w:bottom w:val="nil"/>
              <w:right w:val="nil"/>
            </w:tcBorders>
            <w:vAlign w:val="bottom"/>
          </w:tcPr>
          <w:p w14:paraId="4F7E8753" w14:textId="77777777" w:rsidR="00205CF3" w:rsidRDefault="00205CF3" w:rsidP="00205CF3">
            <w:pPr>
              <w:rPr>
                <w:rFonts w:ascii="Arial Narrow" w:hAnsi="Arial Narrow"/>
                <w:b/>
                <w:bCs/>
                <w:sz w:val="22"/>
                <w:lang w:val="en-US"/>
              </w:rPr>
            </w:pPr>
            <w:r>
              <w:rPr>
                <w:rFonts w:ascii="Arial Narrow" w:hAnsi="Arial Narrow"/>
                <w:b/>
                <w:bCs/>
                <w:sz w:val="22"/>
                <w:lang w:val="en-US"/>
              </w:rPr>
              <w:t>Under this program:</w:t>
            </w:r>
          </w:p>
        </w:tc>
        <w:tc>
          <w:tcPr>
            <w:tcW w:w="8200" w:type="dxa"/>
            <w:gridSpan w:val="8"/>
            <w:tcBorders>
              <w:top w:val="nil"/>
              <w:left w:val="nil"/>
              <w:bottom w:val="single" w:sz="4" w:space="0" w:color="auto"/>
              <w:right w:val="nil"/>
            </w:tcBorders>
            <w:vAlign w:val="bottom"/>
          </w:tcPr>
          <w:p w14:paraId="441A4901" w14:textId="77777777" w:rsidR="00205CF3" w:rsidRDefault="00205CF3">
            <w:pPr>
              <w:rPr>
                <w:rFonts w:ascii="Arial Narrow" w:hAnsi="Arial Narrow"/>
                <w:sz w:val="22"/>
                <w:lang w:val="en-US"/>
              </w:rPr>
            </w:pPr>
          </w:p>
        </w:tc>
      </w:tr>
      <w:tr w:rsidR="00403A50" w14:paraId="5A5099C0"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348" w:type="dxa"/>
            <w:gridSpan w:val="3"/>
            <w:tcBorders>
              <w:top w:val="nil"/>
              <w:left w:val="nil"/>
              <w:bottom w:val="nil"/>
              <w:right w:val="nil"/>
            </w:tcBorders>
            <w:vAlign w:val="bottom"/>
          </w:tcPr>
          <w:p w14:paraId="34E886F8" w14:textId="77777777" w:rsidR="00403A50" w:rsidRDefault="00403A50">
            <w:pPr>
              <w:rPr>
                <w:rFonts w:ascii="Arial Narrow" w:hAnsi="Arial Narrow"/>
                <w:b/>
                <w:bCs/>
                <w:sz w:val="22"/>
                <w:lang w:val="en-US"/>
              </w:rPr>
            </w:pPr>
            <w:r>
              <w:rPr>
                <w:rFonts w:ascii="Arial Narrow" w:hAnsi="Arial Narrow"/>
                <w:b/>
                <w:bCs/>
                <w:sz w:val="22"/>
                <w:lang w:val="en-US"/>
              </w:rPr>
              <w:t>Name of Contact:</w:t>
            </w:r>
          </w:p>
        </w:tc>
        <w:tc>
          <w:tcPr>
            <w:tcW w:w="3046" w:type="dxa"/>
            <w:gridSpan w:val="2"/>
            <w:tcBorders>
              <w:top w:val="nil"/>
              <w:left w:val="nil"/>
              <w:bottom w:val="single" w:sz="4" w:space="0" w:color="auto"/>
              <w:right w:val="nil"/>
            </w:tcBorders>
            <w:vAlign w:val="bottom"/>
          </w:tcPr>
          <w:p w14:paraId="578E9F20" w14:textId="77777777" w:rsidR="00403A50" w:rsidRDefault="00403A50">
            <w:pPr>
              <w:rPr>
                <w:rFonts w:ascii="Arial Narrow" w:hAnsi="Arial Narrow"/>
                <w:sz w:val="22"/>
                <w:lang w:val="en-US"/>
              </w:rPr>
            </w:pPr>
          </w:p>
        </w:tc>
        <w:tc>
          <w:tcPr>
            <w:tcW w:w="972" w:type="dxa"/>
            <w:tcBorders>
              <w:top w:val="nil"/>
              <w:left w:val="nil"/>
              <w:bottom w:val="nil"/>
              <w:right w:val="nil"/>
            </w:tcBorders>
            <w:vAlign w:val="bottom"/>
          </w:tcPr>
          <w:p w14:paraId="157B6FF6" w14:textId="77777777" w:rsidR="00403A50" w:rsidRDefault="00403A50">
            <w:pPr>
              <w:rPr>
                <w:rFonts w:ascii="Arial Narrow" w:hAnsi="Arial Narrow"/>
                <w:b/>
                <w:bCs/>
                <w:sz w:val="22"/>
                <w:lang w:val="en-US"/>
              </w:rPr>
            </w:pPr>
            <w:r>
              <w:rPr>
                <w:rFonts w:ascii="Arial Narrow" w:hAnsi="Arial Narrow"/>
                <w:b/>
                <w:bCs/>
                <w:sz w:val="22"/>
                <w:lang w:val="en-US"/>
              </w:rPr>
              <w:t xml:space="preserve">Tel. No.: </w:t>
            </w:r>
          </w:p>
        </w:tc>
        <w:tc>
          <w:tcPr>
            <w:tcW w:w="1648" w:type="dxa"/>
            <w:gridSpan w:val="2"/>
            <w:tcBorders>
              <w:top w:val="nil"/>
              <w:left w:val="nil"/>
              <w:bottom w:val="single" w:sz="4" w:space="0" w:color="auto"/>
              <w:right w:val="nil"/>
            </w:tcBorders>
            <w:vAlign w:val="bottom"/>
          </w:tcPr>
          <w:p w14:paraId="3B82E1F8" w14:textId="77777777" w:rsidR="00403A50" w:rsidRDefault="00403A50">
            <w:pPr>
              <w:rPr>
                <w:rFonts w:ascii="Arial Narrow" w:hAnsi="Arial Narrow"/>
                <w:i/>
                <w:iCs/>
                <w:sz w:val="22"/>
                <w:lang w:val="en-US"/>
              </w:rPr>
            </w:pPr>
            <w:r>
              <w:rPr>
                <w:rFonts w:ascii="Arial Narrow" w:hAnsi="Arial Narrow"/>
                <w:sz w:val="22"/>
                <w:lang w:val="en-US"/>
              </w:rPr>
              <w:t>(       )</w:t>
            </w:r>
          </w:p>
        </w:tc>
        <w:tc>
          <w:tcPr>
            <w:tcW w:w="972" w:type="dxa"/>
            <w:gridSpan w:val="2"/>
            <w:tcBorders>
              <w:top w:val="nil"/>
              <w:left w:val="nil"/>
              <w:bottom w:val="nil"/>
              <w:right w:val="nil"/>
            </w:tcBorders>
            <w:vAlign w:val="bottom"/>
          </w:tcPr>
          <w:p w14:paraId="2723CA60" w14:textId="77777777" w:rsidR="00403A50" w:rsidRDefault="00403A50">
            <w:pPr>
              <w:rPr>
                <w:rFonts w:ascii="Arial Narrow" w:hAnsi="Arial Narrow"/>
                <w:b/>
                <w:bCs/>
                <w:sz w:val="22"/>
                <w:lang w:val="en-US"/>
              </w:rPr>
            </w:pPr>
            <w:r>
              <w:rPr>
                <w:rFonts w:ascii="Arial Narrow" w:hAnsi="Arial Narrow"/>
                <w:b/>
                <w:bCs/>
                <w:sz w:val="22"/>
                <w:lang w:val="en-US"/>
              </w:rPr>
              <w:t>Fax No.:</w:t>
            </w:r>
          </w:p>
        </w:tc>
        <w:tc>
          <w:tcPr>
            <w:tcW w:w="1562" w:type="dxa"/>
            <w:tcBorders>
              <w:top w:val="nil"/>
              <w:left w:val="nil"/>
              <w:bottom w:val="single" w:sz="4" w:space="0" w:color="auto"/>
              <w:right w:val="nil"/>
            </w:tcBorders>
            <w:vAlign w:val="bottom"/>
          </w:tcPr>
          <w:p w14:paraId="23179234" w14:textId="77777777" w:rsidR="00403A50" w:rsidRDefault="00403A50">
            <w:pPr>
              <w:rPr>
                <w:rFonts w:ascii="Arial Narrow" w:hAnsi="Arial Narrow"/>
                <w:sz w:val="22"/>
                <w:lang w:val="en-US"/>
              </w:rPr>
            </w:pPr>
            <w:r>
              <w:rPr>
                <w:rFonts w:ascii="Arial Narrow" w:hAnsi="Arial Narrow"/>
                <w:sz w:val="22"/>
                <w:lang w:val="en-US"/>
              </w:rPr>
              <w:t xml:space="preserve">(      )     </w:t>
            </w:r>
          </w:p>
        </w:tc>
      </w:tr>
      <w:tr w:rsidR="008C0C2A" w14:paraId="489FDE52"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48" w:type="dxa"/>
            <w:gridSpan w:val="3"/>
            <w:tcBorders>
              <w:top w:val="nil"/>
              <w:left w:val="nil"/>
              <w:bottom w:val="nil"/>
              <w:right w:val="nil"/>
            </w:tcBorders>
            <w:vAlign w:val="bottom"/>
          </w:tcPr>
          <w:p w14:paraId="612731D1" w14:textId="77777777" w:rsidR="008C0C2A" w:rsidRDefault="008C0C2A">
            <w:pPr>
              <w:rPr>
                <w:rFonts w:ascii="Arial Narrow" w:hAnsi="Arial Narrow"/>
                <w:sz w:val="22"/>
                <w:lang w:val="en-US"/>
              </w:rPr>
            </w:pPr>
          </w:p>
        </w:tc>
        <w:tc>
          <w:tcPr>
            <w:tcW w:w="1260" w:type="dxa"/>
            <w:tcBorders>
              <w:top w:val="nil"/>
              <w:left w:val="nil"/>
              <w:bottom w:val="nil"/>
              <w:right w:val="nil"/>
            </w:tcBorders>
            <w:vAlign w:val="bottom"/>
          </w:tcPr>
          <w:p w14:paraId="37AEFB50" w14:textId="77777777" w:rsidR="008C0C2A" w:rsidRPr="008C0C2A" w:rsidRDefault="008C0C2A">
            <w:pPr>
              <w:rPr>
                <w:rFonts w:ascii="Arial Narrow" w:hAnsi="Arial Narrow"/>
                <w:b/>
                <w:sz w:val="22"/>
                <w:lang w:val="en-US"/>
              </w:rPr>
            </w:pPr>
            <w:r w:rsidRPr="008C0C2A">
              <w:rPr>
                <w:rFonts w:ascii="Arial Narrow" w:hAnsi="Arial Narrow"/>
                <w:b/>
                <w:sz w:val="22"/>
                <w:lang w:val="en-US"/>
              </w:rPr>
              <w:t>Web site:</w:t>
            </w:r>
          </w:p>
        </w:tc>
        <w:tc>
          <w:tcPr>
            <w:tcW w:w="4500" w:type="dxa"/>
            <w:gridSpan w:val="5"/>
            <w:tcBorders>
              <w:top w:val="nil"/>
              <w:left w:val="nil"/>
              <w:bottom w:val="single" w:sz="4" w:space="0" w:color="auto"/>
              <w:right w:val="nil"/>
            </w:tcBorders>
            <w:vAlign w:val="bottom"/>
          </w:tcPr>
          <w:p w14:paraId="4EEC047A" w14:textId="77777777" w:rsidR="008C0C2A" w:rsidRDefault="008C0C2A">
            <w:pPr>
              <w:rPr>
                <w:rFonts w:ascii="Arial Narrow" w:hAnsi="Arial Narrow"/>
                <w:sz w:val="22"/>
                <w:lang w:val="en-US"/>
              </w:rPr>
            </w:pPr>
          </w:p>
        </w:tc>
        <w:tc>
          <w:tcPr>
            <w:tcW w:w="2440" w:type="dxa"/>
            <w:gridSpan w:val="2"/>
            <w:tcBorders>
              <w:top w:val="nil"/>
              <w:left w:val="nil"/>
              <w:bottom w:val="nil"/>
              <w:right w:val="nil"/>
            </w:tcBorders>
            <w:vAlign w:val="bottom"/>
          </w:tcPr>
          <w:p w14:paraId="4F74A30C" w14:textId="77777777" w:rsidR="008C0C2A" w:rsidRDefault="008C0C2A">
            <w:pPr>
              <w:rPr>
                <w:rFonts w:ascii="Arial Narrow" w:hAnsi="Arial Narrow"/>
                <w:sz w:val="22"/>
                <w:lang w:val="en-US"/>
              </w:rPr>
            </w:pPr>
          </w:p>
        </w:tc>
      </w:tr>
      <w:tr w:rsidR="00403A50" w14:paraId="0C9E18A4"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3820DD43" w14:textId="77777777" w:rsidR="00403A50" w:rsidRDefault="00205CF3">
            <w:pPr>
              <w:rPr>
                <w:rFonts w:ascii="Arial Narrow" w:hAnsi="Arial Narrow"/>
                <w:b/>
                <w:bCs/>
                <w:sz w:val="22"/>
                <w:lang w:val="en-US"/>
              </w:rPr>
            </w:pPr>
            <w:r>
              <w:rPr>
                <w:rFonts w:ascii="Arial Narrow" w:hAnsi="Arial Narrow"/>
                <w:b/>
                <w:bCs/>
                <w:sz w:val="22"/>
                <w:lang w:val="en-US"/>
              </w:rPr>
              <w:t xml:space="preserve">Name &amp; </w:t>
            </w:r>
            <w:r w:rsidR="00403A50">
              <w:rPr>
                <w:rFonts w:ascii="Arial Narrow" w:hAnsi="Arial Narrow"/>
                <w:b/>
                <w:bCs/>
                <w:sz w:val="22"/>
                <w:lang w:val="en-US"/>
              </w:rPr>
              <w:t>Description of Event(s):</w:t>
            </w:r>
          </w:p>
        </w:tc>
        <w:tc>
          <w:tcPr>
            <w:tcW w:w="8380" w:type="dxa"/>
            <w:gridSpan w:val="9"/>
            <w:tcBorders>
              <w:top w:val="nil"/>
              <w:left w:val="nil"/>
              <w:bottom w:val="single" w:sz="4" w:space="0" w:color="auto"/>
              <w:right w:val="nil"/>
            </w:tcBorders>
            <w:vAlign w:val="bottom"/>
          </w:tcPr>
          <w:p w14:paraId="5FD51546" w14:textId="77777777" w:rsidR="00403A50" w:rsidRDefault="00403A50">
            <w:pPr>
              <w:rPr>
                <w:rFonts w:ascii="Arial Narrow" w:hAnsi="Arial Narrow"/>
                <w:sz w:val="22"/>
                <w:lang w:val="en-US"/>
              </w:rPr>
            </w:pPr>
          </w:p>
        </w:tc>
      </w:tr>
      <w:tr w:rsidR="00403A50" w14:paraId="6CDF548A"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282408DF" w14:textId="77777777" w:rsidR="00403A50" w:rsidRPr="008C0C2A" w:rsidRDefault="008C0C2A">
            <w:pPr>
              <w:rPr>
                <w:rFonts w:ascii="Arial Narrow" w:hAnsi="Arial Narrow"/>
                <w:b/>
                <w:sz w:val="22"/>
                <w:lang w:val="en-US"/>
              </w:rPr>
            </w:pPr>
            <w:r w:rsidRPr="008C0C2A">
              <w:rPr>
                <w:rFonts w:ascii="Arial Narrow" w:hAnsi="Arial Narrow"/>
                <w:b/>
                <w:sz w:val="22"/>
                <w:lang w:val="en-US"/>
              </w:rPr>
              <w:t>LOCATION:</w:t>
            </w:r>
          </w:p>
        </w:tc>
        <w:tc>
          <w:tcPr>
            <w:tcW w:w="8380" w:type="dxa"/>
            <w:gridSpan w:val="9"/>
            <w:tcBorders>
              <w:top w:val="single" w:sz="4" w:space="0" w:color="auto"/>
              <w:left w:val="nil"/>
              <w:bottom w:val="single" w:sz="4" w:space="0" w:color="auto"/>
              <w:right w:val="nil"/>
            </w:tcBorders>
            <w:vAlign w:val="bottom"/>
          </w:tcPr>
          <w:p w14:paraId="09751CD2" w14:textId="77777777" w:rsidR="00403A50" w:rsidRDefault="00403A50">
            <w:pPr>
              <w:rPr>
                <w:rFonts w:ascii="Arial Narrow" w:hAnsi="Arial Narrow"/>
                <w:sz w:val="22"/>
                <w:lang w:val="en-US"/>
              </w:rPr>
            </w:pPr>
          </w:p>
        </w:tc>
      </w:tr>
      <w:tr w:rsidR="00403A50" w14:paraId="6BD87994" w14:textId="77777777" w:rsidTr="0020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gridSpan w:val="2"/>
            <w:tcBorders>
              <w:top w:val="nil"/>
              <w:left w:val="nil"/>
              <w:bottom w:val="nil"/>
              <w:right w:val="nil"/>
            </w:tcBorders>
            <w:vAlign w:val="bottom"/>
          </w:tcPr>
          <w:p w14:paraId="4EBB316F" w14:textId="77777777" w:rsidR="00403A50" w:rsidRDefault="00403A50">
            <w:pPr>
              <w:rPr>
                <w:rFonts w:ascii="Arial Narrow" w:hAnsi="Arial Narrow"/>
                <w:b/>
                <w:bCs/>
                <w:sz w:val="22"/>
                <w:lang w:val="en-US"/>
              </w:rPr>
            </w:pPr>
            <w:r>
              <w:rPr>
                <w:rFonts w:ascii="Arial Narrow" w:hAnsi="Arial Narrow"/>
                <w:b/>
                <w:bCs/>
                <w:sz w:val="22"/>
                <w:lang w:val="en-US"/>
              </w:rPr>
              <w:t>Date(s):</w:t>
            </w:r>
          </w:p>
        </w:tc>
        <w:tc>
          <w:tcPr>
            <w:tcW w:w="8380" w:type="dxa"/>
            <w:gridSpan w:val="9"/>
            <w:tcBorders>
              <w:top w:val="single" w:sz="4" w:space="0" w:color="auto"/>
              <w:left w:val="nil"/>
              <w:bottom w:val="single" w:sz="4" w:space="0" w:color="auto"/>
              <w:right w:val="nil"/>
            </w:tcBorders>
            <w:vAlign w:val="bottom"/>
          </w:tcPr>
          <w:p w14:paraId="7E64608A" w14:textId="77777777" w:rsidR="00403A50" w:rsidRDefault="00403A50">
            <w:pPr>
              <w:rPr>
                <w:rFonts w:ascii="Arial Narrow" w:hAnsi="Arial Narrow"/>
                <w:sz w:val="22"/>
                <w:lang w:val="en-US"/>
              </w:rPr>
            </w:pPr>
          </w:p>
        </w:tc>
      </w:tr>
    </w:tbl>
    <w:p w14:paraId="6ABD0EE3" w14:textId="77777777" w:rsidR="00403A50" w:rsidRDefault="00403A50">
      <w:pPr>
        <w:rPr>
          <w:lang w:val="en-US"/>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2029"/>
        <w:gridCol w:w="1495"/>
        <w:gridCol w:w="1853"/>
        <w:gridCol w:w="1853"/>
        <w:gridCol w:w="2440"/>
      </w:tblGrid>
      <w:tr w:rsidR="00403A50" w14:paraId="04D2AC63" w14:textId="77777777" w:rsidTr="001806A4">
        <w:trPr>
          <w:trHeight w:val="193"/>
          <w:jc w:val="center"/>
        </w:trPr>
        <w:tc>
          <w:tcPr>
            <w:tcW w:w="1561" w:type="dxa"/>
            <w:tcBorders>
              <w:bottom w:val="single" w:sz="4" w:space="0" w:color="auto"/>
            </w:tcBorders>
            <w:shd w:val="clear" w:color="auto" w:fill="E6E6E6"/>
            <w:vAlign w:val="center"/>
          </w:tcPr>
          <w:p w14:paraId="71F0F87F"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Type</w:t>
            </w:r>
          </w:p>
        </w:tc>
        <w:tc>
          <w:tcPr>
            <w:tcW w:w="2070" w:type="dxa"/>
            <w:tcBorders>
              <w:bottom w:val="single" w:sz="4" w:space="0" w:color="auto"/>
            </w:tcBorders>
            <w:shd w:val="clear" w:color="auto" w:fill="E6E6E6"/>
            <w:vAlign w:val="center"/>
          </w:tcPr>
          <w:p w14:paraId="447A1EC4"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Insurer</w:t>
            </w:r>
          </w:p>
        </w:tc>
        <w:tc>
          <w:tcPr>
            <w:tcW w:w="1524" w:type="dxa"/>
            <w:tcBorders>
              <w:bottom w:val="single" w:sz="4" w:space="0" w:color="auto"/>
            </w:tcBorders>
            <w:shd w:val="clear" w:color="auto" w:fill="E6E6E6"/>
            <w:vAlign w:val="center"/>
          </w:tcPr>
          <w:p w14:paraId="1BFB1E25"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Policy n</w:t>
            </w:r>
            <w:r>
              <w:rPr>
                <w:rFonts w:ascii="Arial Black" w:hAnsi="Arial Black"/>
                <w:b w:val="0"/>
                <w:bCs w:val="0"/>
                <w:sz w:val="18"/>
              </w:rPr>
              <w:sym w:font="Symbol" w:char="F0B0"/>
            </w:r>
          </w:p>
        </w:tc>
        <w:tc>
          <w:tcPr>
            <w:tcW w:w="1890" w:type="dxa"/>
            <w:tcBorders>
              <w:bottom w:val="single" w:sz="4" w:space="0" w:color="auto"/>
            </w:tcBorders>
            <w:shd w:val="clear" w:color="auto" w:fill="E6E6E6"/>
            <w:vAlign w:val="center"/>
          </w:tcPr>
          <w:p w14:paraId="0BC03C39" w14:textId="77777777" w:rsidR="00403A50" w:rsidRDefault="0020283D">
            <w:pPr>
              <w:jc w:val="center"/>
              <w:rPr>
                <w:rFonts w:ascii="Arial Black" w:hAnsi="Arial Black"/>
                <w:sz w:val="18"/>
                <w:lang w:val="en-US"/>
              </w:rPr>
            </w:pPr>
            <w:r>
              <w:rPr>
                <w:rFonts w:ascii="Arial Black" w:hAnsi="Arial Black"/>
                <w:bCs/>
                <w:spacing w:val="-10"/>
                <w:sz w:val="18"/>
                <w:lang w:val="en-US"/>
              </w:rPr>
              <w:t>Policy Period</w:t>
            </w:r>
            <w:r w:rsidR="00403A50">
              <w:rPr>
                <w:rFonts w:ascii="Arial Black" w:hAnsi="Arial Black"/>
                <w:bCs/>
                <w:spacing w:val="-10"/>
                <w:sz w:val="18"/>
                <w:lang w:val="en-US"/>
              </w:rPr>
              <w:t xml:space="preserve"> </w:t>
            </w:r>
          </w:p>
        </w:tc>
        <w:tc>
          <w:tcPr>
            <w:tcW w:w="4380" w:type="dxa"/>
            <w:gridSpan w:val="2"/>
            <w:tcBorders>
              <w:bottom w:val="single" w:sz="4" w:space="0" w:color="auto"/>
            </w:tcBorders>
            <w:shd w:val="clear" w:color="auto" w:fill="E6E6E6"/>
            <w:vAlign w:val="center"/>
          </w:tcPr>
          <w:p w14:paraId="68D314D2" w14:textId="77777777" w:rsidR="00403A50" w:rsidRDefault="00403A50">
            <w:pPr>
              <w:pStyle w:val="Heading1"/>
              <w:jc w:val="center"/>
              <w:rPr>
                <w:rFonts w:ascii="Arial Black" w:hAnsi="Arial Black"/>
                <w:b w:val="0"/>
                <w:bCs w:val="0"/>
                <w:sz w:val="18"/>
                <w:lang w:val="en-US"/>
              </w:rPr>
            </w:pPr>
            <w:r>
              <w:rPr>
                <w:rFonts w:ascii="Arial Black" w:hAnsi="Arial Black"/>
                <w:b w:val="0"/>
                <w:bCs w:val="0"/>
                <w:sz w:val="18"/>
                <w:lang w:val="en-US"/>
              </w:rPr>
              <w:t>Limits – Amounts of Insurance</w:t>
            </w:r>
          </w:p>
        </w:tc>
      </w:tr>
      <w:tr w:rsidR="00403A50" w14:paraId="33D2E524" w14:textId="77777777" w:rsidTr="009325F1">
        <w:trPr>
          <w:cantSplit/>
          <w:trHeight w:val="818"/>
          <w:jc w:val="center"/>
        </w:trPr>
        <w:tc>
          <w:tcPr>
            <w:tcW w:w="1561" w:type="dxa"/>
          </w:tcPr>
          <w:p w14:paraId="212BFB41" w14:textId="77777777" w:rsidR="00403A50" w:rsidRDefault="00403A50">
            <w:pPr>
              <w:rPr>
                <w:rFonts w:ascii="Arial Narrow" w:hAnsi="Arial Narrow"/>
                <w:sz w:val="22"/>
                <w:lang w:val="en-US"/>
              </w:rPr>
            </w:pPr>
            <w:r>
              <w:rPr>
                <w:rFonts w:ascii="Arial Narrow" w:hAnsi="Arial Narrow"/>
                <w:sz w:val="22"/>
                <w:lang w:val="en-US"/>
              </w:rPr>
              <w:t>Commercial General Liability Insurance</w:t>
            </w:r>
          </w:p>
        </w:tc>
        <w:tc>
          <w:tcPr>
            <w:tcW w:w="2070" w:type="dxa"/>
          </w:tcPr>
          <w:p w14:paraId="2F52A350" w14:textId="77777777" w:rsidR="00403A50" w:rsidRDefault="005C1008" w:rsidP="00B57CC7">
            <w:pPr>
              <w:rPr>
                <w:rFonts w:ascii="Arial Narrow" w:hAnsi="Arial Narrow"/>
                <w:sz w:val="22"/>
                <w:lang w:val="en-US"/>
              </w:rPr>
            </w:pPr>
            <w:r>
              <w:rPr>
                <w:rFonts w:ascii="Arial Narrow" w:hAnsi="Arial Narrow"/>
                <w:sz w:val="22"/>
                <w:lang w:val="en-US"/>
              </w:rPr>
              <w:t xml:space="preserve">Markel Canada </w:t>
            </w:r>
            <w:r w:rsidR="00602647">
              <w:rPr>
                <w:rFonts w:ascii="Arial Narrow" w:hAnsi="Arial Narrow"/>
                <w:sz w:val="22"/>
                <w:lang w:val="en-US"/>
              </w:rPr>
              <w:t>Limited</w:t>
            </w:r>
          </w:p>
        </w:tc>
        <w:tc>
          <w:tcPr>
            <w:tcW w:w="1524" w:type="dxa"/>
          </w:tcPr>
          <w:p w14:paraId="104FFE78" w14:textId="77777777" w:rsidR="00403A50" w:rsidRPr="00CB19B7" w:rsidRDefault="00BB2829" w:rsidP="00B57CC7">
            <w:pPr>
              <w:jc w:val="center"/>
              <w:rPr>
                <w:rFonts w:ascii="Arial Narrow" w:hAnsi="Arial Narrow"/>
                <w:sz w:val="22"/>
                <w:highlight w:val="yellow"/>
                <w:lang w:val="en-US"/>
              </w:rPr>
            </w:pPr>
            <w:r w:rsidRPr="00BB2829">
              <w:rPr>
                <w:rFonts w:ascii="Arial Narrow" w:hAnsi="Arial Narrow"/>
                <w:sz w:val="22"/>
                <w:lang w:val="en-US"/>
              </w:rPr>
              <w:t>CAS802731-01</w:t>
            </w:r>
          </w:p>
        </w:tc>
        <w:tc>
          <w:tcPr>
            <w:tcW w:w="1890" w:type="dxa"/>
          </w:tcPr>
          <w:p w14:paraId="67E2033B" w14:textId="412141CA" w:rsidR="00403A50" w:rsidRDefault="00775B9F">
            <w:pPr>
              <w:jc w:val="center"/>
              <w:rPr>
                <w:rFonts w:ascii="Arial Narrow" w:hAnsi="Arial Narrow"/>
                <w:sz w:val="22"/>
                <w:lang w:val="en-US"/>
              </w:rPr>
            </w:pPr>
            <w:r>
              <w:rPr>
                <w:rFonts w:ascii="Arial Narrow" w:hAnsi="Arial Narrow"/>
                <w:sz w:val="22"/>
                <w:lang w:val="en-US"/>
              </w:rPr>
              <w:t>April</w:t>
            </w:r>
            <w:r w:rsidR="00743E48">
              <w:rPr>
                <w:rFonts w:ascii="Arial Narrow" w:hAnsi="Arial Narrow"/>
                <w:sz w:val="22"/>
                <w:lang w:val="en-US"/>
              </w:rPr>
              <w:t xml:space="preserve"> 1, 20</w:t>
            </w:r>
            <w:r w:rsidR="005C1008">
              <w:rPr>
                <w:rFonts w:ascii="Arial Narrow" w:hAnsi="Arial Narrow"/>
                <w:sz w:val="22"/>
                <w:lang w:val="en-US"/>
              </w:rPr>
              <w:t>2</w:t>
            </w:r>
            <w:r w:rsidR="009F0D97">
              <w:rPr>
                <w:rFonts w:ascii="Arial Narrow" w:hAnsi="Arial Narrow"/>
                <w:sz w:val="22"/>
                <w:lang w:val="en-US"/>
              </w:rPr>
              <w:t>5</w:t>
            </w:r>
          </w:p>
          <w:p w14:paraId="64A2CCC4" w14:textId="77777777" w:rsidR="00743E48" w:rsidRDefault="00743E48">
            <w:pPr>
              <w:jc w:val="center"/>
              <w:rPr>
                <w:rFonts w:ascii="Arial Narrow" w:hAnsi="Arial Narrow"/>
                <w:sz w:val="22"/>
                <w:lang w:val="en-US"/>
              </w:rPr>
            </w:pPr>
            <w:r>
              <w:rPr>
                <w:rFonts w:ascii="Arial Narrow" w:hAnsi="Arial Narrow"/>
                <w:sz w:val="22"/>
                <w:lang w:val="en-US"/>
              </w:rPr>
              <w:t>to</w:t>
            </w:r>
          </w:p>
          <w:p w14:paraId="54966F57" w14:textId="0DEE99D7" w:rsidR="00743E48" w:rsidRDefault="006B27D4" w:rsidP="007260A3">
            <w:pPr>
              <w:jc w:val="center"/>
              <w:rPr>
                <w:rFonts w:ascii="Arial Narrow" w:hAnsi="Arial Narrow"/>
                <w:sz w:val="22"/>
                <w:lang w:val="en-US"/>
              </w:rPr>
            </w:pPr>
            <w:r>
              <w:rPr>
                <w:rFonts w:ascii="Arial Narrow" w:hAnsi="Arial Narrow"/>
                <w:sz w:val="22"/>
                <w:lang w:val="en-US"/>
              </w:rPr>
              <w:t>April</w:t>
            </w:r>
            <w:r w:rsidR="00743E48">
              <w:rPr>
                <w:rFonts w:ascii="Arial Narrow" w:hAnsi="Arial Narrow"/>
                <w:sz w:val="22"/>
                <w:lang w:val="en-US"/>
              </w:rPr>
              <w:t xml:space="preserve"> 1, 20</w:t>
            </w:r>
            <w:r w:rsidR="00FA7C53">
              <w:rPr>
                <w:rFonts w:ascii="Arial Narrow" w:hAnsi="Arial Narrow"/>
                <w:sz w:val="22"/>
                <w:lang w:val="en-US"/>
              </w:rPr>
              <w:t>2</w:t>
            </w:r>
            <w:r w:rsidR="009F0D97">
              <w:rPr>
                <w:rFonts w:ascii="Arial Narrow" w:hAnsi="Arial Narrow"/>
                <w:sz w:val="22"/>
                <w:lang w:val="en-US"/>
              </w:rPr>
              <w:t>6</w:t>
            </w:r>
          </w:p>
        </w:tc>
        <w:tc>
          <w:tcPr>
            <w:tcW w:w="1890" w:type="dxa"/>
            <w:tcBorders>
              <w:right w:val="nil"/>
            </w:tcBorders>
          </w:tcPr>
          <w:p w14:paraId="2A3A4B47" w14:textId="77777777" w:rsidR="00403A50" w:rsidRDefault="00403A50">
            <w:pPr>
              <w:rPr>
                <w:rFonts w:ascii="Arial Narrow" w:hAnsi="Arial Narrow"/>
                <w:sz w:val="22"/>
                <w:lang w:val="en-US"/>
              </w:rPr>
            </w:pPr>
            <w:r>
              <w:rPr>
                <w:rFonts w:ascii="Arial Narrow" w:hAnsi="Arial Narrow"/>
                <w:sz w:val="22"/>
                <w:lang w:val="en-US"/>
              </w:rPr>
              <w:t>$5,000,000 (Can.)</w:t>
            </w:r>
          </w:p>
          <w:p w14:paraId="1966A123" w14:textId="77777777" w:rsidR="00403A50" w:rsidRDefault="00403A50">
            <w:pPr>
              <w:rPr>
                <w:rFonts w:ascii="Arial Narrow" w:hAnsi="Arial Narrow"/>
                <w:sz w:val="22"/>
                <w:lang w:val="en-US"/>
              </w:rPr>
            </w:pPr>
          </w:p>
          <w:p w14:paraId="114073FD" w14:textId="77777777" w:rsidR="00403A50" w:rsidRDefault="00403A50" w:rsidP="001B5B9E">
            <w:pPr>
              <w:rPr>
                <w:rFonts w:ascii="Arial Narrow" w:hAnsi="Arial Narrow"/>
                <w:sz w:val="22"/>
                <w:lang w:val="en-US"/>
              </w:rPr>
            </w:pPr>
            <w:r>
              <w:rPr>
                <w:rFonts w:ascii="Arial Narrow" w:hAnsi="Arial Narrow"/>
                <w:sz w:val="22"/>
                <w:lang w:val="en-US"/>
              </w:rPr>
              <w:t>$</w:t>
            </w:r>
            <w:r w:rsidR="001B5B9E">
              <w:rPr>
                <w:rFonts w:ascii="Arial Narrow" w:hAnsi="Arial Narrow"/>
                <w:sz w:val="22"/>
                <w:lang w:val="en-US"/>
              </w:rPr>
              <w:t>5</w:t>
            </w:r>
            <w:r>
              <w:rPr>
                <w:rFonts w:ascii="Arial Narrow" w:hAnsi="Arial Narrow"/>
                <w:sz w:val="22"/>
                <w:lang w:val="en-US"/>
              </w:rPr>
              <w:t>,000,000 (Can.)</w:t>
            </w:r>
          </w:p>
        </w:tc>
        <w:tc>
          <w:tcPr>
            <w:tcW w:w="2490" w:type="dxa"/>
            <w:tcBorders>
              <w:left w:val="nil"/>
            </w:tcBorders>
          </w:tcPr>
          <w:p w14:paraId="70AE7431" w14:textId="77777777" w:rsidR="00403A50" w:rsidRDefault="00E108E2">
            <w:pPr>
              <w:jc w:val="right"/>
              <w:rPr>
                <w:rFonts w:ascii="Arial Narrow" w:hAnsi="Arial Narrow"/>
                <w:sz w:val="22"/>
                <w:lang w:val="en-US"/>
              </w:rPr>
            </w:pPr>
            <w:r>
              <w:rPr>
                <w:rFonts w:ascii="Arial Narrow" w:hAnsi="Arial Narrow"/>
                <w:sz w:val="22"/>
                <w:lang w:val="en-US"/>
              </w:rPr>
              <w:t>Per occurrence</w:t>
            </w:r>
          </w:p>
          <w:p w14:paraId="6FAC8059" w14:textId="77777777" w:rsidR="00403A50" w:rsidRDefault="00403A50">
            <w:pPr>
              <w:jc w:val="right"/>
              <w:rPr>
                <w:rFonts w:ascii="Arial Narrow" w:hAnsi="Arial Narrow"/>
                <w:sz w:val="22"/>
                <w:lang w:val="en-US"/>
              </w:rPr>
            </w:pPr>
          </w:p>
          <w:p w14:paraId="47C4BC9C" w14:textId="77777777" w:rsidR="00403A50" w:rsidRDefault="00403A50" w:rsidP="005C1008">
            <w:pPr>
              <w:jc w:val="right"/>
              <w:rPr>
                <w:rFonts w:ascii="Arial Narrow" w:hAnsi="Arial Narrow"/>
                <w:sz w:val="22"/>
                <w:lang w:val="en-US"/>
              </w:rPr>
            </w:pPr>
            <w:r>
              <w:rPr>
                <w:rFonts w:ascii="Arial Narrow" w:hAnsi="Arial Narrow"/>
                <w:sz w:val="22"/>
                <w:lang w:val="en-US"/>
              </w:rPr>
              <w:t>Tenant’s Legal Liability</w:t>
            </w:r>
          </w:p>
          <w:p w14:paraId="61848443" w14:textId="77777777" w:rsidR="005C1008" w:rsidRDefault="005C1008" w:rsidP="005C1008">
            <w:pPr>
              <w:jc w:val="right"/>
              <w:rPr>
                <w:rFonts w:ascii="Arial Narrow" w:hAnsi="Arial Narrow"/>
                <w:sz w:val="22"/>
                <w:lang w:val="en-US"/>
              </w:rPr>
            </w:pPr>
          </w:p>
        </w:tc>
      </w:tr>
      <w:tr w:rsidR="00403A50" w14:paraId="65E1CE13" w14:textId="77777777">
        <w:trPr>
          <w:cantSplit/>
          <w:trHeight w:val="431"/>
          <w:jc w:val="center"/>
        </w:trPr>
        <w:tc>
          <w:tcPr>
            <w:tcW w:w="11425" w:type="dxa"/>
            <w:gridSpan w:val="6"/>
            <w:vAlign w:val="center"/>
          </w:tcPr>
          <w:p w14:paraId="3CAD7803" w14:textId="77777777" w:rsidR="00403A50" w:rsidRDefault="00403A50">
            <w:pPr>
              <w:jc w:val="center"/>
              <w:rPr>
                <w:rFonts w:ascii="Arial Narrow" w:hAnsi="Arial Narrow"/>
                <w:sz w:val="22"/>
                <w:lang w:val="en-US"/>
              </w:rPr>
            </w:pPr>
            <w:r>
              <w:rPr>
                <w:rFonts w:ascii="Arial Narrow" w:hAnsi="Arial Narrow"/>
                <w:sz w:val="22"/>
                <w:lang w:val="en-US"/>
              </w:rPr>
              <w:t>PLEASE INCLUDE A COPY OF THE LEASE AGREEMENT / CONTRACT IF ANY</w:t>
            </w:r>
          </w:p>
        </w:tc>
      </w:tr>
    </w:tbl>
    <w:p w14:paraId="22AB9794" w14:textId="77777777" w:rsidR="00403A50" w:rsidRDefault="00403A50">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5303"/>
        <w:gridCol w:w="450"/>
        <w:gridCol w:w="4952"/>
        <w:gridCol w:w="268"/>
      </w:tblGrid>
      <w:tr w:rsidR="00403A50" w14:paraId="12706163" w14:textId="77777777">
        <w:tc>
          <w:tcPr>
            <w:tcW w:w="457" w:type="dxa"/>
            <w:tcBorders>
              <w:bottom w:val="nil"/>
              <w:right w:val="nil"/>
            </w:tcBorders>
          </w:tcPr>
          <w:p w14:paraId="2BE2D917" w14:textId="77777777" w:rsidR="00403A50" w:rsidRDefault="00403A50">
            <w:pPr>
              <w:spacing w:before="120" w:after="120"/>
              <w:rPr>
                <w:rFonts w:ascii="Arial Narrow" w:hAnsi="Arial Narrow"/>
                <w:sz w:val="22"/>
                <w:lang w:val="en-US"/>
              </w:rPr>
            </w:pPr>
          </w:p>
        </w:tc>
        <w:tc>
          <w:tcPr>
            <w:tcW w:w="5303" w:type="dxa"/>
            <w:tcBorders>
              <w:left w:val="nil"/>
              <w:bottom w:val="nil"/>
              <w:right w:val="nil"/>
            </w:tcBorders>
          </w:tcPr>
          <w:p w14:paraId="38AF1668" w14:textId="77777777" w:rsidR="00403A50" w:rsidRDefault="00403A50">
            <w:pPr>
              <w:spacing w:before="120" w:after="120"/>
              <w:rPr>
                <w:rFonts w:ascii="Arial Narrow" w:hAnsi="Arial Narrow"/>
                <w:b/>
                <w:bCs/>
                <w:sz w:val="28"/>
                <w:lang w:val="en-US"/>
              </w:rPr>
            </w:pPr>
            <w:r>
              <w:rPr>
                <w:rFonts w:ascii="Arial Narrow" w:hAnsi="Arial Narrow"/>
                <w:b/>
                <w:bCs/>
                <w:sz w:val="28"/>
                <w:lang w:val="en-US"/>
              </w:rPr>
              <w:t>ADDITIONAL INSURED (LEGAL NAME):</w:t>
            </w:r>
          </w:p>
        </w:tc>
        <w:tc>
          <w:tcPr>
            <w:tcW w:w="450" w:type="dxa"/>
            <w:tcBorders>
              <w:left w:val="nil"/>
              <w:bottom w:val="nil"/>
              <w:right w:val="nil"/>
            </w:tcBorders>
          </w:tcPr>
          <w:p w14:paraId="2FFB5F76" w14:textId="77777777" w:rsidR="00403A50" w:rsidRDefault="00403A50">
            <w:pPr>
              <w:spacing w:before="120" w:after="120"/>
              <w:rPr>
                <w:rFonts w:ascii="Arial Narrow" w:hAnsi="Arial Narrow"/>
                <w:sz w:val="22"/>
                <w:lang w:val="en-US"/>
              </w:rPr>
            </w:pPr>
          </w:p>
        </w:tc>
        <w:tc>
          <w:tcPr>
            <w:tcW w:w="4952" w:type="dxa"/>
            <w:tcBorders>
              <w:left w:val="nil"/>
              <w:bottom w:val="nil"/>
              <w:right w:val="nil"/>
            </w:tcBorders>
          </w:tcPr>
          <w:p w14:paraId="5989F6E0" w14:textId="77777777" w:rsidR="00403A50" w:rsidRDefault="00403A50">
            <w:pPr>
              <w:tabs>
                <w:tab w:val="right" w:pos="4482"/>
              </w:tabs>
              <w:spacing w:before="120" w:after="120"/>
              <w:rPr>
                <w:rFonts w:ascii="Arial Narrow" w:hAnsi="Arial Narrow"/>
                <w:smallCaps/>
                <w:sz w:val="22"/>
                <w:lang w:val="en-US"/>
              </w:rPr>
            </w:pPr>
            <w:r>
              <w:rPr>
                <w:rFonts w:ascii="Arial Narrow" w:hAnsi="Arial Narrow"/>
                <w:b/>
                <w:bCs/>
                <w:smallCaps/>
                <w:sz w:val="22"/>
                <w:lang w:val="en-US"/>
              </w:rPr>
              <w:t>if additional list attached, please check</w:t>
            </w:r>
            <w:r>
              <w:rPr>
                <w:rFonts w:ascii="Arial Narrow" w:hAnsi="Arial Narrow"/>
                <w:smallCaps/>
                <w:sz w:val="22"/>
                <w:lang w:val="en-US"/>
              </w:rPr>
              <w:tab/>
            </w:r>
            <w:r>
              <w:rPr>
                <w:b/>
                <w:smallCaps/>
                <w:sz w:val="18"/>
              </w:rPr>
              <w:fldChar w:fldCharType="begin">
                <w:ffData>
                  <w:name w:val="Check1"/>
                  <w:enabled/>
                  <w:calcOnExit w:val="0"/>
                  <w:checkBox>
                    <w:sizeAuto/>
                    <w:default w:val="0"/>
                  </w:checkBox>
                </w:ffData>
              </w:fldChar>
            </w:r>
            <w:r>
              <w:rPr>
                <w:b/>
                <w:smallCaps/>
                <w:sz w:val="18"/>
                <w:lang w:val="en-US"/>
              </w:rPr>
              <w:instrText xml:space="preserve"> FORMCHECKBOX </w:instrText>
            </w:r>
            <w:r>
              <w:rPr>
                <w:b/>
                <w:smallCaps/>
                <w:sz w:val="18"/>
              </w:rPr>
            </w:r>
            <w:r>
              <w:rPr>
                <w:b/>
                <w:smallCaps/>
                <w:sz w:val="18"/>
              </w:rPr>
              <w:fldChar w:fldCharType="separate"/>
            </w:r>
            <w:r>
              <w:rPr>
                <w:b/>
                <w:smallCaps/>
                <w:sz w:val="18"/>
              </w:rPr>
              <w:fldChar w:fldCharType="end"/>
            </w:r>
          </w:p>
        </w:tc>
        <w:tc>
          <w:tcPr>
            <w:tcW w:w="268" w:type="dxa"/>
            <w:tcBorders>
              <w:left w:val="nil"/>
              <w:bottom w:val="nil"/>
              <w:right w:val="single" w:sz="4" w:space="0" w:color="auto"/>
            </w:tcBorders>
          </w:tcPr>
          <w:p w14:paraId="1CD0D461" w14:textId="77777777" w:rsidR="00403A50" w:rsidRDefault="00403A50">
            <w:pPr>
              <w:spacing w:before="120" w:after="120"/>
              <w:rPr>
                <w:rFonts w:ascii="Arial Narrow" w:hAnsi="Arial Narrow"/>
                <w:sz w:val="22"/>
                <w:lang w:val="en-US"/>
              </w:rPr>
            </w:pPr>
          </w:p>
        </w:tc>
      </w:tr>
      <w:tr w:rsidR="00403A50" w14:paraId="43149DAA" w14:textId="77777777">
        <w:tc>
          <w:tcPr>
            <w:tcW w:w="457" w:type="dxa"/>
            <w:tcBorders>
              <w:top w:val="nil"/>
              <w:bottom w:val="nil"/>
              <w:right w:val="nil"/>
            </w:tcBorders>
            <w:vAlign w:val="bottom"/>
          </w:tcPr>
          <w:p w14:paraId="7C54C5C3"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1.</w:t>
            </w:r>
          </w:p>
        </w:tc>
        <w:tc>
          <w:tcPr>
            <w:tcW w:w="5303" w:type="dxa"/>
            <w:tcBorders>
              <w:top w:val="nil"/>
              <w:left w:val="nil"/>
              <w:right w:val="nil"/>
            </w:tcBorders>
            <w:vAlign w:val="bottom"/>
          </w:tcPr>
          <w:p w14:paraId="5B33CFE3"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6DBB0FA7"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4.</w:t>
            </w:r>
          </w:p>
        </w:tc>
        <w:tc>
          <w:tcPr>
            <w:tcW w:w="4952" w:type="dxa"/>
            <w:tcBorders>
              <w:top w:val="nil"/>
              <w:left w:val="nil"/>
              <w:right w:val="nil"/>
            </w:tcBorders>
            <w:vAlign w:val="bottom"/>
          </w:tcPr>
          <w:p w14:paraId="3C5471DA"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0EA09F86" w14:textId="77777777" w:rsidR="00403A50" w:rsidRDefault="00403A50">
            <w:pPr>
              <w:spacing w:before="120" w:after="120"/>
              <w:rPr>
                <w:rFonts w:ascii="Arial Narrow" w:hAnsi="Arial Narrow"/>
                <w:sz w:val="22"/>
                <w:lang w:val="en-US"/>
              </w:rPr>
            </w:pPr>
          </w:p>
        </w:tc>
      </w:tr>
      <w:tr w:rsidR="00403A50" w14:paraId="56B8450B" w14:textId="77777777">
        <w:tc>
          <w:tcPr>
            <w:tcW w:w="457" w:type="dxa"/>
            <w:tcBorders>
              <w:top w:val="nil"/>
              <w:bottom w:val="nil"/>
              <w:right w:val="nil"/>
            </w:tcBorders>
            <w:vAlign w:val="bottom"/>
          </w:tcPr>
          <w:p w14:paraId="08F14F43"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2.</w:t>
            </w:r>
          </w:p>
        </w:tc>
        <w:tc>
          <w:tcPr>
            <w:tcW w:w="5303" w:type="dxa"/>
            <w:tcBorders>
              <w:left w:val="nil"/>
              <w:bottom w:val="single" w:sz="4" w:space="0" w:color="auto"/>
              <w:right w:val="nil"/>
            </w:tcBorders>
            <w:vAlign w:val="bottom"/>
          </w:tcPr>
          <w:p w14:paraId="2C7A8247"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72E49576"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5.</w:t>
            </w:r>
          </w:p>
        </w:tc>
        <w:tc>
          <w:tcPr>
            <w:tcW w:w="4952" w:type="dxa"/>
            <w:tcBorders>
              <w:left w:val="nil"/>
              <w:bottom w:val="single" w:sz="4" w:space="0" w:color="auto"/>
              <w:right w:val="nil"/>
            </w:tcBorders>
            <w:vAlign w:val="bottom"/>
          </w:tcPr>
          <w:p w14:paraId="4646CE7F"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256CB714" w14:textId="77777777" w:rsidR="00403A50" w:rsidRDefault="00403A50">
            <w:pPr>
              <w:spacing w:before="120" w:after="120"/>
              <w:rPr>
                <w:rFonts w:ascii="Arial Narrow" w:hAnsi="Arial Narrow"/>
                <w:sz w:val="22"/>
                <w:lang w:val="en-US"/>
              </w:rPr>
            </w:pPr>
          </w:p>
        </w:tc>
      </w:tr>
      <w:tr w:rsidR="00403A50" w14:paraId="7AE54FE8" w14:textId="77777777">
        <w:tc>
          <w:tcPr>
            <w:tcW w:w="457" w:type="dxa"/>
            <w:tcBorders>
              <w:top w:val="nil"/>
              <w:bottom w:val="nil"/>
              <w:right w:val="nil"/>
            </w:tcBorders>
            <w:vAlign w:val="bottom"/>
          </w:tcPr>
          <w:p w14:paraId="763D9B79"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3.</w:t>
            </w:r>
          </w:p>
        </w:tc>
        <w:tc>
          <w:tcPr>
            <w:tcW w:w="5303" w:type="dxa"/>
            <w:tcBorders>
              <w:left w:val="nil"/>
              <w:bottom w:val="single" w:sz="4" w:space="0" w:color="auto"/>
              <w:right w:val="nil"/>
            </w:tcBorders>
            <w:vAlign w:val="bottom"/>
          </w:tcPr>
          <w:p w14:paraId="3482610D" w14:textId="77777777" w:rsidR="00403A50" w:rsidRDefault="00403A50">
            <w:pPr>
              <w:spacing w:before="120" w:after="120"/>
              <w:rPr>
                <w:rFonts w:ascii="Arial Narrow" w:hAnsi="Arial Narrow"/>
                <w:sz w:val="22"/>
                <w:lang w:val="en-US"/>
              </w:rPr>
            </w:pPr>
          </w:p>
        </w:tc>
        <w:tc>
          <w:tcPr>
            <w:tcW w:w="450" w:type="dxa"/>
            <w:tcBorders>
              <w:top w:val="nil"/>
              <w:left w:val="nil"/>
              <w:bottom w:val="nil"/>
              <w:right w:val="nil"/>
            </w:tcBorders>
            <w:vAlign w:val="bottom"/>
          </w:tcPr>
          <w:p w14:paraId="08D1FF60" w14:textId="77777777" w:rsidR="00403A50" w:rsidRDefault="00403A50">
            <w:pPr>
              <w:spacing w:before="120" w:after="120"/>
              <w:rPr>
                <w:rFonts w:ascii="Arial Narrow" w:hAnsi="Arial Narrow"/>
                <w:b/>
                <w:bCs/>
                <w:sz w:val="22"/>
                <w:lang w:val="en-US"/>
              </w:rPr>
            </w:pPr>
            <w:r>
              <w:rPr>
                <w:rFonts w:ascii="Arial Narrow" w:hAnsi="Arial Narrow"/>
                <w:b/>
                <w:bCs/>
                <w:sz w:val="22"/>
                <w:lang w:val="en-US"/>
              </w:rPr>
              <w:t>6.</w:t>
            </w:r>
          </w:p>
        </w:tc>
        <w:tc>
          <w:tcPr>
            <w:tcW w:w="4952" w:type="dxa"/>
            <w:tcBorders>
              <w:left w:val="nil"/>
              <w:bottom w:val="single" w:sz="4" w:space="0" w:color="auto"/>
              <w:right w:val="nil"/>
            </w:tcBorders>
            <w:vAlign w:val="bottom"/>
          </w:tcPr>
          <w:p w14:paraId="7B3EBC92" w14:textId="77777777" w:rsidR="00403A50" w:rsidRDefault="00403A50">
            <w:pPr>
              <w:spacing w:before="120" w:after="120"/>
              <w:rPr>
                <w:rFonts w:ascii="Arial Narrow" w:hAnsi="Arial Narrow"/>
                <w:sz w:val="22"/>
                <w:lang w:val="en-US"/>
              </w:rPr>
            </w:pPr>
          </w:p>
        </w:tc>
        <w:tc>
          <w:tcPr>
            <w:tcW w:w="268" w:type="dxa"/>
            <w:tcBorders>
              <w:top w:val="nil"/>
              <w:left w:val="nil"/>
              <w:bottom w:val="nil"/>
              <w:right w:val="single" w:sz="4" w:space="0" w:color="auto"/>
            </w:tcBorders>
          </w:tcPr>
          <w:p w14:paraId="30D51DCF" w14:textId="77777777" w:rsidR="00403A50" w:rsidRDefault="00403A50">
            <w:pPr>
              <w:spacing w:before="120" w:after="120"/>
              <w:rPr>
                <w:rFonts w:ascii="Arial Narrow" w:hAnsi="Arial Narrow"/>
                <w:sz w:val="22"/>
                <w:lang w:val="en-US"/>
              </w:rPr>
            </w:pPr>
          </w:p>
        </w:tc>
      </w:tr>
      <w:tr w:rsidR="00403A50" w14:paraId="4EA76DEE" w14:textId="77777777" w:rsidTr="009325F1">
        <w:trPr>
          <w:cantSplit/>
          <w:trHeight w:val="908"/>
        </w:trPr>
        <w:tc>
          <w:tcPr>
            <w:tcW w:w="11430" w:type="dxa"/>
            <w:gridSpan w:val="5"/>
            <w:tcBorders>
              <w:top w:val="nil"/>
            </w:tcBorders>
          </w:tcPr>
          <w:p w14:paraId="4A3782F3" w14:textId="77777777" w:rsidR="00403A50" w:rsidRDefault="00403A50">
            <w:pPr>
              <w:spacing w:before="120" w:after="120"/>
              <w:rPr>
                <w:rFonts w:ascii="Arial Narrow" w:hAnsi="Arial Narrow"/>
                <w:b/>
                <w:bCs/>
                <w:smallCaps/>
                <w:sz w:val="22"/>
                <w:lang w:val="en-US"/>
              </w:rPr>
            </w:pPr>
            <w:r>
              <w:rPr>
                <w:rFonts w:ascii="Arial Narrow" w:hAnsi="Arial Narrow"/>
                <w:b/>
                <w:bCs/>
                <w:smallCaps/>
                <w:sz w:val="22"/>
                <w:lang w:val="en-US"/>
              </w:rPr>
              <w:t>the above entities will be added to the policy as additional insured but only with respect to the operations of the named insured described above. the certificate applies to the members and authorized personnel of the insured while operating within the scope of their duties and applies only to the dates of the event as mentioned above.</w:t>
            </w:r>
          </w:p>
        </w:tc>
      </w:tr>
    </w:tbl>
    <w:p w14:paraId="08313282" w14:textId="77777777" w:rsidR="00403A50" w:rsidRDefault="00403A50">
      <w:pPr>
        <w:rPr>
          <w:lang w:val="en-US"/>
        </w:rPr>
      </w:pPr>
    </w:p>
    <w:p w14:paraId="626B600B" w14:textId="77777777" w:rsidR="00403A50" w:rsidRDefault="00403A50">
      <w:pPr>
        <w:jc w:val="both"/>
        <w:rPr>
          <w:rFonts w:ascii="Arial Narrow" w:hAnsi="Arial Narrow"/>
          <w:b/>
          <w:bCs/>
          <w:sz w:val="22"/>
          <w:lang w:val="en-US"/>
        </w:rPr>
      </w:pPr>
      <w:r>
        <w:rPr>
          <w:rFonts w:ascii="Arial Narrow" w:hAnsi="Arial Narrow"/>
          <w:b/>
          <w:bCs/>
          <w:sz w:val="22"/>
          <w:lang w:val="en-US"/>
        </w:rPr>
        <w:t xml:space="preserve">This certificate </w:t>
      </w:r>
      <w:r w:rsidR="006B27D4">
        <w:rPr>
          <w:rFonts w:ascii="Arial Narrow" w:hAnsi="Arial Narrow"/>
          <w:b/>
          <w:bCs/>
          <w:sz w:val="22"/>
          <w:lang w:val="en-US"/>
        </w:rPr>
        <w:t xml:space="preserve">request form </w:t>
      </w:r>
      <w:r>
        <w:rPr>
          <w:rFonts w:ascii="Arial Narrow" w:hAnsi="Arial Narrow"/>
          <w:b/>
          <w:bCs/>
          <w:sz w:val="22"/>
          <w:lang w:val="en-US"/>
        </w:rPr>
        <w:t xml:space="preserve">has been approved by:  </w:t>
      </w:r>
    </w:p>
    <w:tbl>
      <w:tblPr>
        <w:tblW w:w="0" w:type="auto"/>
        <w:tblInd w:w="5020" w:type="dxa"/>
        <w:tblBorders>
          <w:top w:val="dashSmallGap" w:sz="4" w:space="0" w:color="auto"/>
        </w:tblBorders>
        <w:tblLayout w:type="fixed"/>
        <w:tblCellMar>
          <w:left w:w="70" w:type="dxa"/>
          <w:right w:w="70" w:type="dxa"/>
        </w:tblCellMar>
        <w:tblLook w:val="0000" w:firstRow="0" w:lastRow="0" w:firstColumn="0" w:lastColumn="0" w:noHBand="0" w:noVBand="0"/>
      </w:tblPr>
      <w:tblGrid>
        <w:gridCol w:w="4500"/>
      </w:tblGrid>
      <w:tr w:rsidR="00403A50" w14:paraId="45DA9F7D" w14:textId="77777777" w:rsidTr="00D56555">
        <w:trPr>
          <w:trHeight w:val="224"/>
        </w:trPr>
        <w:tc>
          <w:tcPr>
            <w:tcW w:w="4500" w:type="dxa"/>
          </w:tcPr>
          <w:p w14:paraId="4C507663" w14:textId="77777777" w:rsidR="00403A50" w:rsidRDefault="00E40740" w:rsidP="009325F1">
            <w:pPr>
              <w:pStyle w:val="Heading1"/>
              <w:rPr>
                <w:rFonts w:ascii="Arial Narrow" w:hAnsi="Arial Narrow"/>
                <w:sz w:val="18"/>
                <w:lang w:val="en-US"/>
              </w:rPr>
            </w:pPr>
            <w:r>
              <w:rPr>
                <w:rFonts w:ascii="Arial Narrow" w:hAnsi="Arial Narrow"/>
                <w:sz w:val="18"/>
                <w:lang w:val="en-US"/>
              </w:rPr>
              <w:t xml:space="preserve">AUTHORIZED REPRESENTATIVE – </w:t>
            </w:r>
            <w:r w:rsidR="002E041B">
              <w:rPr>
                <w:rFonts w:ascii="Arial Narrow" w:hAnsi="Arial Narrow"/>
                <w:sz w:val="18"/>
                <w:lang w:val="en-US"/>
              </w:rPr>
              <w:t>A</w:t>
            </w:r>
            <w:r w:rsidR="009325F1">
              <w:rPr>
                <w:rFonts w:ascii="Arial Narrow" w:hAnsi="Arial Narrow"/>
                <w:sz w:val="18"/>
                <w:lang w:val="en-US"/>
              </w:rPr>
              <w:t>thletics</w:t>
            </w:r>
            <w:r>
              <w:rPr>
                <w:rFonts w:ascii="Arial Narrow" w:hAnsi="Arial Narrow"/>
                <w:sz w:val="18"/>
                <w:lang w:val="en-US"/>
              </w:rPr>
              <w:t xml:space="preserve"> </w:t>
            </w:r>
            <w:r w:rsidR="00D56555">
              <w:rPr>
                <w:rFonts w:ascii="Arial Narrow" w:hAnsi="Arial Narrow"/>
                <w:sz w:val="18"/>
                <w:lang w:val="en-US"/>
              </w:rPr>
              <w:t xml:space="preserve"> New Brunswick</w:t>
            </w:r>
          </w:p>
        </w:tc>
      </w:tr>
    </w:tbl>
    <w:p w14:paraId="6F254AFC" w14:textId="77777777" w:rsidR="00403A50" w:rsidRDefault="00403A50">
      <w:pPr>
        <w:jc w:val="both"/>
        <w:rPr>
          <w:lang w:val="en-US"/>
        </w:rPr>
      </w:pPr>
    </w:p>
    <w:sectPr w:rsidR="00403A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432" w:bottom="432" w:left="432" w:header="180" w:footer="706" w:gutter="0"/>
      <w:paperSrc w:firs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610C" w14:textId="77777777" w:rsidR="00C64A86" w:rsidRDefault="00C64A86" w:rsidP="00403A50">
      <w:r>
        <w:separator/>
      </w:r>
    </w:p>
  </w:endnote>
  <w:endnote w:type="continuationSeparator" w:id="0">
    <w:p w14:paraId="5E6A4023" w14:textId="77777777" w:rsidR="00C64A86" w:rsidRDefault="00C64A86" w:rsidP="0040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E217" w14:textId="77777777" w:rsidR="00EA2D78" w:rsidRDefault="00EA2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0B02" w14:textId="77777777" w:rsidR="00EA2D78" w:rsidRDefault="00EA2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4FBB" w14:textId="77777777" w:rsidR="00EA2D78" w:rsidRDefault="00EA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8663" w14:textId="77777777" w:rsidR="00C64A86" w:rsidRDefault="00C64A86" w:rsidP="00403A50">
      <w:r>
        <w:separator/>
      </w:r>
    </w:p>
  </w:footnote>
  <w:footnote w:type="continuationSeparator" w:id="0">
    <w:p w14:paraId="18694F09" w14:textId="77777777" w:rsidR="00C64A86" w:rsidRDefault="00C64A86" w:rsidP="0040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B8B3" w14:textId="77777777" w:rsidR="00EA2D78" w:rsidRDefault="00EA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A7EB" w14:textId="77777777" w:rsidR="00CD7428" w:rsidRDefault="00884817">
    <w:pPr>
      <w:pStyle w:val="Header"/>
      <w:jc w:val="center"/>
    </w:pPr>
    <w:r>
      <w:rPr>
        <w:noProof/>
        <w:lang w:val="en-US"/>
      </w:rPr>
      <mc:AlternateContent>
        <mc:Choice Requires="wps">
          <w:drawing>
            <wp:anchor distT="0" distB="0" distL="114300" distR="114300" simplePos="0" relativeHeight="251657728" behindDoc="0" locked="0" layoutInCell="1" allowOverlap="1" wp14:anchorId="3C513ED3" wp14:editId="13E405EA">
              <wp:simplePos x="0" y="0"/>
              <wp:positionH relativeFrom="column">
                <wp:posOffset>5263515</wp:posOffset>
              </wp:positionH>
              <wp:positionV relativeFrom="page">
                <wp:posOffset>116840</wp:posOffset>
              </wp:positionV>
              <wp:extent cx="1943100" cy="10782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A822" w14:textId="77777777" w:rsidR="00EF0F2B" w:rsidRDefault="00EF0F2B" w:rsidP="00CD7428">
                          <w:pPr>
                            <w:pStyle w:val="Heading1"/>
                            <w:spacing w:line="160" w:lineRule="exact"/>
                            <w:rPr>
                              <w:rFonts w:ascii="Arial Narrow" w:hAnsi="Arial Narrow"/>
                              <w:b w:val="0"/>
                              <w:bCs w:val="0"/>
                              <w:color w:val="000000"/>
                              <w:szCs w:val="16"/>
                              <w:lang w:val="fr-FR" w:eastAsia="fr-FR"/>
                            </w:rPr>
                          </w:pPr>
                        </w:p>
                        <w:p w14:paraId="07CF0F19" w14:textId="77777777" w:rsidR="00CD7428" w:rsidRPr="00CD7428" w:rsidRDefault="00CD7428" w:rsidP="00CD7428">
                          <w:pPr>
                            <w:pStyle w:val="Heading1"/>
                            <w:spacing w:line="160" w:lineRule="exact"/>
                            <w:rPr>
                              <w:rFonts w:ascii="Arial Narrow" w:hAnsi="Arial Narrow"/>
                              <w:b w:val="0"/>
                              <w:bCs w:val="0"/>
                              <w:color w:val="000000"/>
                              <w:szCs w:val="16"/>
                              <w:lang w:val="en-US" w:eastAsia="fr-FR"/>
                            </w:rPr>
                          </w:pPr>
                          <w:r w:rsidRPr="00CD7428">
                            <w:rPr>
                              <w:rFonts w:ascii="Arial Narrow" w:hAnsi="Arial Narrow"/>
                              <w:b w:val="0"/>
                              <w:bCs w:val="0"/>
                              <w:color w:val="000000"/>
                              <w:szCs w:val="16"/>
                              <w:lang w:val="en-US" w:eastAsia="fr-FR"/>
                            </w:rPr>
                            <w:t>BFL C</w:t>
                          </w:r>
                          <w:r w:rsidR="00205E21">
                            <w:rPr>
                              <w:rFonts w:ascii="Arial Narrow" w:hAnsi="Arial Narrow"/>
                              <w:b w:val="0"/>
                              <w:bCs w:val="0"/>
                              <w:color w:val="000000"/>
                              <w:szCs w:val="16"/>
                              <w:lang w:val="en-US" w:eastAsia="fr-FR"/>
                            </w:rPr>
                            <w:t>ANADA</w:t>
                          </w:r>
                          <w:r w:rsidR="00EA2D78">
                            <w:rPr>
                              <w:rFonts w:ascii="Arial Narrow" w:hAnsi="Arial Narrow"/>
                              <w:b w:val="0"/>
                              <w:bCs w:val="0"/>
                              <w:color w:val="000000"/>
                              <w:szCs w:val="16"/>
                              <w:lang w:val="en-US" w:eastAsia="fr-FR"/>
                            </w:rPr>
                            <w:t xml:space="preserve"> Risk &amp; I</w:t>
                          </w:r>
                          <w:r w:rsidRPr="00CD7428">
                            <w:rPr>
                              <w:rFonts w:ascii="Arial Narrow" w:hAnsi="Arial Narrow"/>
                              <w:b w:val="0"/>
                              <w:bCs w:val="0"/>
                              <w:color w:val="000000"/>
                              <w:szCs w:val="16"/>
                              <w:lang w:val="en-US" w:eastAsia="fr-FR"/>
                            </w:rPr>
                            <w:t>nsurance Services inc.</w:t>
                          </w:r>
                        </w:p>
                        <w:p w14:paraId="2D82F764" w14:textId="77777777" w:rsidR="00CD7428" w:rsidRPr="00EC5521" w:rsidRDefault="00CD7428" w:rsidP="00CD7428">
                          <w:pPr>
                            <w:pStyle w:val="Heading1"/>
                            <w:spacing w:line="160" w:lineRule="exact"/>
                            <w:rPr>
                              <w:rFonts w:ascii="Arial Narrow" w:hAnsi="Arial Narrow"/>
                              <w:b w:val="0"/>
                              <w:bCs w:val="0"/>
                              <w:color w:val="000000"/>
                              <w:szCs w:val="16"/>
                              <w:lang w:val="en-US" w:eastAsia="fr-FR"/>
                            </w:rPr>
                          </w:pPr>
                          <w:r w:rsidRPr="00EC5521">
                            <w:rPr>
                              <w:rFonts w:ascii="Arial Narrow" w:hAnsi="Arial Narrow"/>
                              <w:b w:val="0"/>
                              <w:bCs w:val="0"/>
                              <w:color w:val="000000"/>
                              <w:szCs w:val="16"/>
                              <w:lang w:val="en-US" w:eastAsia="fr-FR"/>
                            </w:rPr>
                            <w:t>c/o 2001 McGill College Avenue, # 2200</w:t>
                          </w:r>
                        </w:p>
                        <w:p w14:paraId="145991D8"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Montréal  QC  H3A 1G1</w:t>
                          </w:r>
                        </w:p>
                        <w:p w14:paraId="4B3CCF21"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Tel.:  514 843-3632</w:t>
                          </w:r>
                        </w:p>
                        <w:p w14:paraId="76E2FFA6" w14:textId="77777777" w:rsidR="00CD7428" w:rsidRDefault="006B27D4" w:rsidP="00CD7428">
                          <w:pPr>
                            <w:pStyle w:val="Heading1"/>
                            <w:spacing w:line="160" w:lineRule="exact"/>
                            <w:rPr>
                              <w:rFonts w:ascii="Arial Narrow" w:hAnsi="Arial Narrow"/>
                              <w:b w:val="0"/>
                              <w:bCs w:val="0"/>
                              <w:color w:val="000000"/>
                              <w:szCs w:val="16"/>
                              <w:lang w:eastAsia="fr-FR"/>
                            </w:rPr>
                          </w:pPr>
                          <w:r>
                            <w:rPr>
                              <w:rFonts w:ascii="Arial Narrow" w:hAnsi="Arial Narrow"/>
                              <w:b w:val="0"/>
                              <w:bCs w:val="0"/>
                              <w:color w:val="000000"/>
                              <w:szCs w:val="16"/>
                              <w:lang w:eastAsia="fr-FR"/>
                            </w:rPr>
                            <w:t>1-800-465-2842</w:t>
                          </w:r>
                        </w:p>
                        <w:p w14:paraId="7D767B43" w14:textId="77777777" w:rsidR="00F0402A" w:rsidRDefault="00F0402A" w:rsidP="00F0402A">
                          <w:pPr>
                            <w:rPr>
                              <w:lang w:eastAsia="fr-FR"/>
                            </w:rPr>
                          </w:pPr>
                        </w:p>
                        <w:p w14:paraId="4563B233" w14:textId="77777777" w:rsidR="00F0402A" w:rsidRPr="00F0402A" w:rsidRDefault="00F0402A" w:rsidP="00F0402A">
                          <w:pPr>
                            <w:rPr>
                              <w:lang w:eastAsia="fr-FR"/>
                            </w:rPr>
                          </w:pPr>
                        </w:p>
                        <w:p w14:paraId="1CB827EB" w14:textId="77777777" w:rsidR="00835C24" w:rsidRPr="009E2342" w:rsidRDefault="00835C24" w:rsidP="00835C24">
                          <w:pPr>
                            <w:jc w:val="right"/>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3ED3" id="_x0000_t202" coordsize="21600,21600" o:spt="202" path="m,l,21600r21600,l21600,xe">
              <v:stroke joinstyle="miter"/>
              <v:path gradientshapeok="t" o:connecttype="rect"/>
            </v:shapetype>
            <v:shape id="Text Box 3" o:spid="_x0000_s1026" type="#_x0000_t202" style="position:absolute;left:0;text-align:left;margin-left:414.45pt;margin-top:9.2pt;width:153pt;height:8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ENK0AEAAIsDAAAOAAAAZHJzL2Uyb0RvYy54bWysU1Fv0zAQfkfiP1h+p0m6wrao6QRMQ0hj&#13;&#10;IA1+gOM4jUXiM3duk/LrOTtdV+AN8WL5fOfP3/fdeX0zDb3YGyQLrpLFIpfCOA2NddtKfvt69+pK&#13;&#10;CgrKNaoHZyp5MCRvNi9frEdfmiV00DcGBYM4KkdfyS4EX2YZ6c4MihbgjeNkCziowCFuswbVyOhD&#13;&#10;ny3z/E02AjYeQRsiPr2dk3KT8NvW6PC5bckE0VeSuYW0YlrruGabtSq3qHxn9ZGG+gcWg7KOHz1B&#13;&#10;3aqgxA7tX1CD1QgEbVhoGDJoW6tN0sBqivwPNY+d8iZpYXPIn2yi/werH/aP/guKML2DiRuYRJC/&#13;&#10;B/2d2Jts9FQea6KnVFKsrsdP0HA31S5AujG1OET5LEgwDDt9OLlrpiB0xL5eXRQ5pzTnivzyanmR&#13;&#10;/M9U+XTdI4UPBgYRN5VEbl+CV/t7CpGOKp9K4msO7mzfpxb27rcDLowniX5kPHMPUz1xdZRRQ3Ng&#13;&#10;IQjzRPAE86YD/CnFyNNQSfqxU2ik6D86tvu6WK3i+KRg9fpyyQGeZ+rzjHKaoSoZpJi378M8cjuP&#13;&#10;dtvxS7PPDt6yga1N0p5ZHXlzx5Pi43TGkTqPU9XzH9r8AgAA//8DAFBLAwQUAAYACAAAACEAJO1n&#13;&#10;WeEAAAAQAQAADwAAAGRycy9kb3ducmV2LnhtbExPy07DMBC8I/EP1iJxo05DhUwap0KgCoS4EPoB&#13;&#10;bmLiKPHaip0HfD2bE72stDOzszP5YbE9m/QQWocStpsEmMbK1S02Ek5fxzsBLESFteodagk/OsCh&#13;&#10;uL7KVVa7GT/1VMaGkQmGTEkwMfqM81AZbVXYOK+RuG83WBVpHRpeD2omc9vzNEkeuFUt0gejvH42&#13;&#10;uurK0Uo4jq9vdvrlo38vqxmN78bTRyfl7c3ysqfxtAcW9RL/L2DtQPmhoGBnN2IdWC9BpOKRpESI&#13;&#10;HbBVsL3fEXJeEZECL3J+WaT4AwAA//8DAFBLAQItABQABgAIAAAAIQC2gziS/gAAAOEBAAATAAAA&#13;&#10;AAAAAAAAAAAAAAAAAABbQ29udGVudF9UeXBlc10ueG1sUEsBAi0AFAAGAAgAAAAhADj9If/WAAAA&#13;&#10;lAEAAAsAAAAAAAAAAAAAAAAALwEAAF9yZWxzLy5yZWxzUEsBAi0AFAAGAAgAAAAhAFbcQ0rQAQAA&#13;&#10;iwMAAA4AAAAAAAAAAAAAAAAALgIAAGRycy9lMm9Eb2MueG1sUEsBAi0AFAAGAAgAAAAhACTtZ1nh&#13;&#10;AAAAEAEAAA8AAAAAAAAAAAAAAAAAKgQAAGRycy9kb3ducmV2LnhtbFBLBQYAAAAABAAEAPMAAAA4&#13;&#10;BQAAAAA=&#13;&#10;" filled="f" stroked="f">
              <v:path arrowok="t"/>
              <v:textbox>
                <w:txbxContent>
                  <w:p w14:paraId="48D0A822" w14:textId="77777777" w:rsidR="00EF0F2B" w:rsidRDefault="00EF0F2B" w:rsidP="00CD7428">
                    <w:pPr>
                      <w:pStyle w:val="Heading1"/>
                      <w:spacing w:line="160" w:lineRule="exact"/>
                      <w:rPr>
                        <w:rFonts w:ascii="Arial Narrow" w:hAnsi="Arial Narrow"/>
                        <w:b w:val="0"/>
                        <w:bCs w:val="0"/>
                        <w:color w:val="000000"/>
                        <w:szCs w:val="16"/>
                        <w:lang w:val="fr-FR" w:eastAsia="fr-FR"/>
                      </w:rPr>
                    </w:pPr>
                  </w:p>
                  <w:p w14:paraId="07CF0F19" w14:textId="77777777" w:rsidR="00CD7428" w:rsidRPr="00CD7428" w:rsidRDefault="00CD7428" w:rsidP="00CD7428">
                    <w:pPr>
                      <w:pStyle w:val="Heading1"/>
                      <w:spacing w:line="160" w:lineRule="exact"/>
                      <w:rPr>
                        <w:rFonts w:ascii="Arial Narrow" w:hAnsi="Arial Narrow"/>
                        <w:b w:val="0"/>
                        <w:bCs w:val="0"/>
                        <w:color w:val="000000"/>
                        <w:szCs w:val="16"/>
                        <w:lang w:val="en-US" w:eastAsia="fr-FR"/>
                      </w:rPr>
                    </w:pPr>
                    <w:r w:rsidRPr="00CD7428">
                      <w:rPr>
                        <w:rFonts w:ascii="Arial Narrow" w:hAnsi="Arial Narrow"/>
                        <w:b w:val="0"/>
                        <w:bCs w:val="0"/>
                        <w:color w:val="000000"/>
                        <w:szCs w:val="16"/>
                        <w:lang w:val="en-US" w:eastAsia="fr-FR"/>
                      </w:rPr>
                      <w:t>BFL C</w:t>
                    </w:r>
                    <w:r w:rsidR="00205E21">
                      <w:rPr>
                        <w:rFonts w:ascii="Arial Narrow" w:hAnsi="Arial Narrow"/>
                        <w:b w:val="0"/>
                        <w:bCs w:val="0"/>
                        <w:color w:val="000000"/>
                        <w:szCs w:val="16"/>
                        <w:lang w:val="en-US" w:eastAsia="fr-FR"/>
                      </w:rPr>
                      <w:t>ANADA</w:t>
                    </w:r>
                    <w:r w:rsidR="00EA2D78">
                      <w:rPr>
                        <w:rFonts w:ascii="Arial Narrow" w:hAnsi="Arial Narrow"/>
                        <w:b w:val="0"/>
                        <w:bCs w:val="0"/>
                        <w:color w:val="000000"/>
                        <w:szCs w:val="16"/>
                        <w:lang w:val="en-US" w:eastAsia="fr-FR"/>
                      </w:rPr>
                      <w:t xml:space="preserve"> Risk &amp; I</w:t>
                    </w:r>
                    <w:r w:rsidRPr="00CD7428">
                      <w:rPr>
                        <w:rFonts w:ascii="Arial Narrow" w:hAnsi="Arial Narrow"/>
                        <w:b w:val="0"/>
                        <w:bCs w:val="0"/>
                        <w:color w:val="000000"/>
                        <w:szCs w:val="16"/>
                        <w:lang w:val="en-US" w:eastAsia="fr-FR"/>
                      </w:rPr>
                      <w:t>nsurance Services inc.</w:t>
                    </w:r>
                  </w:p>
                  <w:p w14:paraId="2D82F764" w14:textId="77777777" w:rsidR="00CD7428" w:rsidRPr="00EC5521" w:rsidRDefault="00CD7428" w:rsidP="00CD7428">
                    <w:pPr>
                      <w:pStyle w:val="Heading1"/>
                      <w:spacing w:line="160" w:lineRule="exact"/>
                      <w:rPr>
                        <w:rFonts w:ascii="Arial Narrow" w:hAnsi="Arial Narrow"/>
                        <w:b w:val="0"/>
                        <w:bCs w:val="0"/>
                        <w:color w:val="000000"/>
                        <w:szCs w:val="16"/>
                        <w:lang w:val="en-US" w:eastAsia="fr-FR"/>
                      </w:rPr>
                    </w:pPr>
                    <w:r w:rsidRPr="00EC5521">
                      <w:rPr>
                        <w:rFonts w:ascii="Arial Narrow" w:hAnsi="Arial Narrow"/>
                        <w:b w:val="0"/>
                        <w:bCs w:val="0"/>
                        <w:color w:val="000000"/>
                        <w:szCs w:val="16"/>
                        <w:lang w:val="en-US" w:eastAsia="fr-FR"/>
                      </w:rPr>
                      <w:t>c/o 2001 McGill College Avenue, # 2200</w:t>
                    </w:r>
                  </w:p>
                  <w:p w14:paraId="145991D8"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Montréal  QC  H3A 1G1</w:t>
                    </w:r>
                  </w:p>
                  <w:p w14:paraId="4B3CCF21" w14:textId="77777777" w:rsidR="00CD7428" w:rsidRPr="00CD7428" w:rsidRDefault="00CD7428" w:rsidP="00CD7428">
                    <w:pPr>
                      <w:pStyle w:val="Heading1"/>
                      <w:spacing w:line="160" w:lineRule="exact"/>
                      <w:rPr>
                        <w:rFonts w:ascii="Arial Narrow" w:hAnsi="Arial Narrow"/>
                        <w:b w:val="0"/>
                        <w:bCs w:val="0"/>
                        <w:color w:val="000000"/>
                        <w:szCs w:val="16"/>
                        <w:lang w:eastAsia="fr-FR"/>
                      </w:rPr>
                    </w:pPr>
                    <w:r w:rsidRPr="00CD7428">
                      <w:rPr>
                        <w:rFonts w:ascii="Arial Narrow" w:hAnsi="Arial Narrow"/>
                        <w:b w:val="0"/>
                        <w:bCs w:val="0"/>
                        <w:color w:val="000000"/>
                        <w:szCs w:val="16"/>
                        <w:lang w:eastAsia="fr-FR"/>
                      </w:rPr>
                      <w:t>Tel.:  514 843-3632</w:t>
                    </w:r>
                  </w:p>
                  <w:p w14:paraId="76E2FFA6" w14:textId="77777777" w:rsidR="00CD7428" w:rsidRDefault="006B27D4" w:rsidP="00CD7428">
                    <w:pPr>
                      <w:pStyle w:val="Heading1"/>
                      <w:spacing w:line="160" w:lineRule="exact"/>
                      <w:rPr>
                        <w:rFonts w:ascii="Arial Narrow" w:hAnsi="Arial Narrow"/>
                        <w:b w:val="0"/>
                        <w:bCs w:val="0"/>
                        <w:color w:val="000000"/>
                        <w:szCs w:val="16"/>
                        <w:lang w:eastAsia="fr-FR"/>
                      </w:rPr>
                    </w:pPr>
                    <w:r>
                      <w:rPr>
                        <w:rFonts w:ascii="Arial Narrow" w:hAnsi="Arial Narrow"/>
                        <w:b w:val="0"/>
                        <w:bCs w:val="0"/>
                        <w:color w:val="000000"/>
                        <w:szCs w:val="16"/>
                        <w:lang w:eastAsia="fr-FR"/>
                      </w:rPr>
                      <w:t>1-800-465-2842</w:t>
                    </w:r>
                  </w:p>
                  <w:p w14:paraId="7D767B43" w14:textId="77777777" w:rsidR="00F0402A" w:rsidRDefault="00F0402A" w:rsidP="00F0402A">
                    <w:pPr>
                      <w:rPr>
                        <w:lang w:eastAsia="fr-FR"/>
                      </w:rPr>
                    </w:pPr>
                  </w:p>
                  <w:p w14:paraId="4563B233" w14:textId="77777777" w:rsidR="00F0402A" w:rsidRPr="00F0402A" w:rsidRDefault="00F0402A" w:rsidP="00F0402A">
                    <w:pPr>
                      <w:rPr>
                        <w:lang w:eastAsia="fr-FR"/>
                      </w:rPr>
                    </w:pPr>
                  </w:p>
                  <w:p w14:paraId="1CB827EB" w14:textId="77777777" w:rsidR="00835C24" w:rsidRPr="009E2342" w:rsidRDefault="00835C24" w:rsidP="00835C24">
                    <w:pPr>
                      <w:jc w:val="right"/>
                      <w:rPr>
                        <w:color w:val="000000"/>
                        <w:sz w:val="16"/>
                        <w:szCs w:val="16"/>
                      </w:rPr>
                    </w:pPr>
                  </w:p>
                </w:txbxContent>
              </v:textbox>
              <w10:wrap anchory="page"/>
            </v:shape>
          </w:pict>
        </mc:Fallback>
      </mc:AlternateContent>
    </w:r>
    <w:r>
      <w:rPr>
        <w:noProof/>
      </w:rPr>
      <w:drawing>
        <wp:inline distT="0" distB="0" distL="0" distR="0" wp14:anchorId="2DC38CA5" wp14:editId="41F756FB">
          <wp:extent cx="731520" cy="739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140"/>
                  </a:xfrm>
                  <a:prstGeom prst="rect">
                    <a:avLst/>
                  </a:prstGeom>
                  <a:noFill/>
                  <a:ln>
                    <a:noFill/>
                  </a:ln>
                </pic:spPr>
              </pic:pic>
            </a:graphicData>
          </a:graphic>
        </wp:inline>
      </w:drawing>
    </w:r>
  </w:p>
  <w:p w14:paraId="4C1DCC18" w14:textId="77777777" w:rsidR="00403A50" w:rsidRDefault="00403A50" w:rsidP="00215A69">
    <w:pPr>
      <w:pStyle w:val="Header"/>
      <w:pBdr>
        <w:bottom w:val="single" w:sz="24" w:space="12"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4A24" w14:textId="77777777" w:rsidR="00EA2D78" w:rsidRDefault="00EA2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B5"/>
    <w:rsid w:val="00002180"/>
    <w:rsid w:val="00004DA8"/>
    <w:rsid w:val="00023B1C"/>
    <w:rsid w:val="00024DF3"/>
    <w:rsid w:val="00026A22"/>
    <w:rsid w:val="000323BD"/>
    <w:rsid w:val="00040C3F"/>
    <w:rsid w:val="00064A66"/>
    <w:rsid w:val="000A551E"/>
    <w:rsid w:val="000C1B8C"/>
    <w:rsid w:val="000F664F"/>
    <w:rsid w:val="00141701"/>
    <w:rsid w:val="00161B58"/>
    <w:rsid w:val="00167116"/>
    <w:rsid w:val="001806A4"/>
    <w:rsid w:val="001B5B9E"/>
    <w:rsid w:val="001C19AB"/>
    <w:rsid w:val="001D09D4"/>
    <w:rsid w:val="001E0C7A"/>
    <w:rsid w:val="001E2707"/>
    <w:rsid w:val="001F004D"/>
    <w:rsid w:val="0020283D"/>
    <w:rsid w:val="00205CF3"/>
    <w:rsid w:val="00205E21"/>
    <w:rsid w:val="00210679"/>
    <w:rsid w:val="00215A69"/>
    <w:rsid w:val="00244E6C"/>
    <w:rsid w:val="0026355F"/>
    <w:rsid w:val="00290678"/>
    <w:rsid w:val="002A7573"/>
    <w:rsid w:val="002C225D"/>
    <w:rsid w:val="002C511A"/>
    <w:rsid w:val="002E041B"/>
    <w:rsid w:val="002F0AC9"/>
    <w:rsid w:val="00306B64"/>
    <w:rsid w:val="003156B2"/>
    <w:rsid w:val="003277CC"/>
    <w:rsid w:val="00387832"/>
    <w:rsid w:val="003B5D86"/>
    <w:rsid w:val="003D6360"/>
    <w:rsid w:val="004037CC"/>
    <w:rsid w:val="00403A50"/>
    <w:rsid w:val="00406135"/>
    <w:rsid w:val="00424596"/>
    <w:rsid w:val="004B2F4F"/>
    <w:rsid w:val="004D6BE6"/>
    <w:rsid w:val="004E0631"/>
    <w:rsid w:val="005052D1"/>
    <w:rsid w:val="0050561D"/>
    <w:rsid w:val="0052318E"/>
    <w:rsid w:val="005541FB"/>
    <w:rsid w:val="00585EB9"/>
    <w:rsid w:val="005C1008"/>
    <w:rsid w:val="005E0253"/>
    <w:rsid w:val="00602647"/>
    <w:rsid w:val="00623F20"/>
    <w:rsid w:val="00633BA6"/>
    <w:rsid w:val="00642B4F"/>
    <w:rsid w:val="00644EF2"/>
    <w:rsid w:val="006532B1"/>
    <w:rsid w:val="00660F80"/>
    <w:rsid w:val="006B27D4"/>
    <w:rsid w:val="006F2159"/>
    <w:rsid w:val="006F22F9"/>
    <w:rsid w:val="007260A3"/>
    <w:rsid w:val="00737B9F"/>
    <w:rsid w:val="00743E48"/>
    <w:rsid w:val="00775B9F"/>
    <w:rsid w:val="007768E6"/>
    <w:rsid w:val="007B05D4"/>
    <w:rsid w:val="007C2541"/>
    <w:rsid w:val="00813FF9"/>
    <w:rsid w:val="00835C24"/>
    <w:rsid w:val="008509EA"/>
    <w:rsid w:val="008644C3"/>
    <w:rsid w:val="00884817"/>
    <w:rsid w:val="008A111B"/>
    <w:rsid w:val="008C0C2A"/>
    <w:rsid w:val="008C5C20"/>
    <w:rsid w:val="008C6B11"/>
    <w:rsid w:val="008C6FCE"/>
    <w:rsid w:val="008F0397"/>
    <w:rsid w:val="009325F1"/>
    <w:rsid w:val="00935C94"/>
    <w:rsid w:val="00972CBF"/>
    <w:rsid w:val="009A2B0B"/>
    <w:rsid w:val="009A33F3"/>
    <w:rsid w:val="009A5A6E"/>
    <w:rsid w:val="009D21B5"/>
    <w:rsid w:val="009E6CAE"/>
    <w:rsid w:val="009E72F2"/>
    <w:rsid w:val="009F0D97"/>
    <w:rsid w:val="009F32DF"/>
    <w:rsid w:val="00A1156F"/>
    <w:rsid w:val="00A571FB"/>
    <w:rsid w:val="00A611F4"/>
    <w:rsid w:val="00A62F6D"/>
    <w:rsid w:val="00A64E42"/>
    <w:rsid w:val="00A87DBB"/>
    <w:rsid w:val="00A93D56"/>
    <w:rsid w:val="00AB7FD0"/>
    <w:rsid w:val="00AC087E"/>
    <w:rsid w:val="00AD71D0"/>
    <w:rsid w:val="00AE397F"/>
    <w:rsid w:val="00AF002F"/>
    <w:rsid w:val="00B12078"/>
    <w:rsid w:val="00B423C5"/>
    <w:rsid w:val="00B473CF"/>
    <w:rsid w:val="00B53888"/>
    <w:rsid w:val="00B57CC7"/>
    <w:rsid w:val="00B96F47"/>
    <w:rsid w:val="00BA5522"/>
    <w:rsid w:val="00BA6B49"/>
    <w:rsid w:val="00BB22F8"/>
    <w:rsid w:val="00BB2829"/>
    <w:rsid w:val="00C04F17"/>
    <w:rsid w:val="00C26BC5"/>
    <w:rsid w:val="00C31E5F"/>
    <w:rsid w:val="00C32092"/>
    <w:rsid w:val="00C50E97"/>
    <w:rsid w:val="00C62970"/>
    <w:rsid w:val="00C64A86"/>
    <w:rsid w:val="00C6640D"/>
    <w:rsid w:val="00C764EC"/>
    <w:rsid w:val="00C86931"/>
    <w:rsid w:val="00C94670"/>
    <w:rsid w:val="00CA5C88"/>
    <w:rsid w:val="00CB19B7"/>
    <w:rsid w:val="00CB606E"/>
    <w:rsid w:val="00CD4FD1"/>
    <w:rsid w:val="00CD7428"/>
    <w:rsid w:val="00D3755F"/>
    <w:rsid w:val="00D56555"/>
    <w:rsid w:val="00D62846"/>
    <w:rsid w:val="00DE62A9"/>
    <w:rsid w:val="00E108E2"/>
    <w:rsid w:val="00E40740"/>
    <w:rsid w:val="00E43F7D"/>
    <w:rsid w:val="00E772F8"/>
    <w:rsid w:val="00E90D0A"/>
    <w:rsid w:val="00EA2D78"/>
    <w:rsid w:val="00EA7B84"/>
    <w:rsid w:val="00EC5521"/>
    <w:rsid w:val="00ED6BCC"/>
    <w:rsid w:val="00ED74DF"/>
    <w:rsid w:val="00EF0F2B"/>
    <w:rsid w:val="00EF1958"/>
    <w:rsid w:val="00EF214C"/>
    <w:rsid w:val="00EF22A3"/>
    <w:rsid w:val="00F0402A"/>
    <w:rsid w:val="00F056A4"/>
    <w:rsid w:val="00F1334B"/>
    <w:rsid w:val="00F266C4"/>
    <w:rsid w:val="00F603C0"/>
    <w:rsid w:val="00F75C51"/>
    <w:rsid w:val="00F7742E"/>
    <w:rsid w:val="00F80644"/>
    <w:rsid w:val="00F848EF"/>
    <w:rsid w:val="00F8562A"/>
    <w:rsid w:val="00FA6FD2"/>
    <w:rsid w:val="00FA7C53"/>
    <w:rsid w:val="00FB7786"/>
    <w:rsid w:val="00FC16EF"/>
    <w:rsid w:val="00FE52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6093B"/>
  <w15:chartTrackingRefBased/>
  <w15:docId w15:val="{F1AB7BB7-88D8-6141-9B75-4740F220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CA"/>
    </w:rPr>
  </w:style>
  <w:style w:type="paragraph" w:styleId="Heading1">
    <w:name w:val="heading 1"/>
    <w:basedOn w:val="Normal"/>
    <w:next w:val="Normal"/>
    <w:qFormat/>
    <w:pPr>
      <w:keepNext/>
      <w:jc w:val="right"/>
      <w:outlineLvl w:val="0"/>
    </w:pPr>
    <w:rPr>
      <w:b/>
      <w:bCs/>
      <w:sz w:val="16"/>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outlineLvl w:val="2"/>
    </w:pPr>
    <w:rPr>
      <w:b/>
      <w:bCs/>
      <w:lang w:val="en-US"/>
    </w:rPr>
  </w:style>
  <w:style w:type="paragraph" w:styleId="Heading4">
    <w:name w:val="heading 4"/>
    <w:basedOn w:val="Normal"/>
    <w:next w:val="Normal"/>
    <w:qFormat/>
    <w:pPr>
      <w:keepNext/>
      <w:jc w:val="center"/>
      <w:outlineLvl w:val="3"/>
    </w:pPr>
    <w:rPr>
      <w:rFonts w:ascii="Arial Black" w:hAnsi="Arial Black"/>
      <w:b/>
      <w:sz w:val="28"/>
      <w:lang w:val="en-US"/>
    </w:rPr>
  </w:style>
  <w:style w:type="paragraph" w:styleId="Heading5">
    <w:name w:val="heading 5"/>
    <w:basedOn w:val="Normal"/>
    <w:next w:val="Normal"/>
    <w:qFormat/>
    <w:pPr>
      <w:keepNext/>
      <w:outlineLvl w:val="4"/>
    </w:pPr>
    <w:rPr>
      <w:rFonts w:ascii="Arial Narrow" w:hAnsi="Arial Narrow"/>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709"/>
      </w:tabs>
      <w:ind w:left="1709" w:hanging="1709"/>
    </w:pPr>
    <w:rPr>
      <w:sz w:val="18"/>
    </w:rPr>
  </w:style>
  <w:style w:type="paragraph" w:styleId="BodyTextIndent2">
    <w:name w:val="Body Text Indent 2"/>
    <w:basedOn w:val="Normal"/>
    <w:pPr>
      <w:tabs>
        <w:tab w:val="left" w:pos="989"/>
      </w:tabs>
      <w:ind w:left="989" w:hanging="989"/>
    </w:pPr>
    <w:rPr>
      <w:sz w:val="18"/>
    </w:rPr>
  </w:style>
  <w:style w:type="paragraph" w:styleId="BodyText">
    <w:name w:val="Body Text"/>
    <w:basedOn w:val="Normal"/>
    <w:pPr>
      <w:jc w:val="both"/>
    </w:pPr>
    <w:rPr>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40740"/>
    <w:rPr>
      <w:color w:val="0000FF"/>
      <w:u w:val="single"/>
    </w:rPr>
  </w:style>
  <w:style w:type="paragraph" w:styleId="BalloonText">
    <w:name w:val="Balloon Text"/>
    <w:basedOn w:val="Normal"/>
    <w:link w:val="BalloonTextChar"/>
    <w:rsid w:val="00585EB9"/>
    <w:rPr>
      <w:rFonts w:ascii="Segoe UI" w:hAnsi="Segoe UI" w:cs="Segoe UI"/>
      <w:sz w:val="18"/>
      <w:szCs w:val="18"/>
    </w:rPr>
  </w:style>
  <w:style w:type="character" w:customStyle="1" w:styleId="BalloonTextChar">
    <w:name w:val="Balloon Text Char"/>
    <w:link w:val="BalloonText"/>
    <w:rsid w:val="00585EB9"/>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bserviceprovide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GENERAL\CERTI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CEE9-0704-40C9-A5D7-F4E6EC59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C:\MSOFFICE\WINWORD\GENERAL\CERTIE.DOT</Template>
  <TotalTime>4</TotalTime>
  <Pages>1</Pages>
  <Words>248</Words>
  <Characters>1493</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B.F. LORENZETTI &amp; Associés    Inc.</vt:lpstr>
      <vt:lpstr>B.F. LORENZETTI &amp; Associés    Inc.</vt:lpstr>
    </vt:vector>
  </TitlesOfParts>
  <Company>B.F.LORENZETTI</Company>
  <LinksUpToDate>false</LinksUpToDate>
  <CharactersWithSpaces>1738</CharactersWithSpaces>
  <SharedDoc>false</SharedDoc>
  <HLinks>
    <vt:vector size="6" baseType="variant">
      <vt:variant>
        <vt:i4>458802</vt:i4>
      </vt:variant>
      <vt:variant>
        <vt:i4>0</vt:i4>
      </vt:variant>
      <vt:variant>
        <vt:i4>0</vt:i4>
      </vt:variant>
      <vt:variant>
        <vt:i4>5</vt:i4>
      </vt:variant>
      <vt:variant>
        <vt:lpwstr>mailto:anbserviceprovider@gmail.com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 LORENZETTI &amp; Associés    Inc.</dc:title>
  <dc:subject/>
  <dc:creator>Roxanne</dc:creator>
  <cp:keywords/>
  <cp:lastModifiedBy>Gilles Gautreau</cp:lastModifiedBy>
  <cp:revision>4</cp:revision>
  <cp:lastPrinted>2018-03-06T11:39:00Z</cp:lastPrinted>
  <dcterms:created xsi:type="dcterms:W3CDTF">2024-02-21T20:21:00Z</dcterms:created>
  <dcterms:modified xsi:type="dcterms:W3CDTF">2025-05-22T16:43:00Z</dcterms:modified>
</cp:coreProperties>
</file>